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233D9" w14:textId="77777777" w:rsidR="008C57DF" w:rsidRDefault="008C57DF" w:rsidP="008C57DF">
      <w:pPr>
        <w:pStyle w:val="SECTIONPara"/>
        <w:rPr>
          <w:rFonts w:ascii="Garamond" w:hAnsi="Garamond" w:cs="Arial"/>
          <w:sz w:val="22"/>
          <w:szCs w:val="22"/>
        </w:rPr>
      </w:pPr>
    </w:p>
    <w:tbl>
      <w:tblPr>
        <w:tblW w:w="9661" w:type="dxa"/>
        <w:tblInd w:w="-372" w:type="dxa"/>
        <w:tblLook w:val="01E0" w:firstRow="1" w:lastRow="1" w:firstColumn="1" w:lastColumn="1" w:noHBand="0" w:noVBand="0"/>
      </w:tblPr>
      <w:tblGrid>
        <w:gridCol w:w="8441"/>
        <w:gridCol w:w="1220"/>
      </w:tblGrid>
      <w:tr w:rsidR="008C57DF" w:rsidRPr="000B2ECC" w14:paraId="5336D270" w14:textId="77777777" w:rsidTr="00F95054">
        <w:trPr>
          <w:trHeight w:val="351"/>
        </w:trPr>
        <w:tc>
          <w:tcPr>
            <w:tcW w:w="8441" w:type="dxa"/>
          </w:tcPr>
          <w:p w14:paraId="63EBE8BE" w14:textId="160A574D" w:rsidR="008C57DF" w:rsidRPr="000B2ECC" w:rsidRDefault="008C57DF" w:rsidP="00A46310">
            <w:pPr>
              <w:pStyle w:val="SectionHeading"/>
              <w:rPr>
                <w:rFonts w:cs="Arial (W1)"/>
                <w:sz w:val="24"/>
                <w:szCs w:val="24"/>
              </w:rPr>
            </w:pPr>
            <w:bookmarkStart w:id="0" w:name="_Toc200442799"/>
            <w:r w:rsidRPr="000B2ECC">
              <w:rPr>
                <w:rFonts w:cs="Arial (W1)"/>
                <w:sz w:val="24"/>
                <w:szCs w:val="24"/>
              </w:rPr>
              <w:t xml:space="preserve">Annex </w:t>
            </w:r>
            <w:r w:rsidR="00A46310">
              <w:rPr>
                <w:rFonts w:cs="Arial (W1)"/>
                <w:sz w:val="24"/>
                <w:szCs w:val="24"/>
              </w:rPr>
              <w:t>C</w:t>
            </w:r>
            <w:r>
              <w:rPr>
                <w:rFonts w:cs="Arial (W1)"/>
                <w:sz w:val="24"/>
                <w:szCs w:val="24"/>
              </w:rPr>
              <w:t xml:space="preserve"> Model Special Services Agreement for use on projects or other activities</w:t>
            </w:r>
            <w:bookmarkEnd w:id="0"/>
          </w:p>
        </w:tc>
        <w:tc>
          <w:tcPr>
            <w:tcW w:w="1220" w:type="dxa"/>
            <w:shd w:val="clear" w:color="auto" w:fill="1E7FB8"/>
          </w:tcPr>
          <w:p w14:paraId="6C4CA3DA" w14:textId="77777777" w:rsidR="008C57DF" w:rsidRPr="000B2ECC" w:rsidRDefault="008C57DF" w:rsidP="00F95054">
            <w:pPr>
              <w:spacing w:line="280" w:lineRule="exact"/>
              <w:rPr>
                <w:sz w:val="20"/>
                <w:szCs w:val="20"/>
              </w:rPr>
            </w:pPr>
          </w:p>
        </w:tc>
      </w:tr>
    </w:tbl>
    <w:p w14:paraId="7933F06B" w14:textId="77777777" w:rsidR="008C57DF" w:rsidRDefault="008C57DF" w:rsidP="008C57DF">
      <w:pPr>
        <w:rPr>
          <w:rFonts w:cs="Arial"/>
          <w:sz w:val="22"/>
          <w:szCs w:val="22"/>
        </w:rPr>
      </w:pPr>
    </w:p>
    <w:p w14:paraId="589B41FD" w14:textId="474A064A" w:rsidR="008C57DF" w:rsidRPr="00E64C6D" w:rsidRDefault="008B03FA" w:rsidP="008C57DF">
      <w:pPr>
        <w:jc w:val="right"/>
        <w:rPr>
          <w:rFonts w:cs="Arial"/>
          <w:sz w:val="22"/>
          <w:szCs w:val="22"/>
        </w:rPr>
      </w:pPr>
      <w:r>
        <w:rPr>
          <w:rFonts w:cs="Arial"/>
          <w:sz w:val="22"/>
          <w:szCs w:val="22"/>
        </w:rPr>
        <w:t>1 March 2025</w:t>
      </w:r>
    </w:p>
    <w:p w14:paraId="573F7055" w14:textId="77777777" w:rsidR="008C57DF" w:rsidRPr="00E64C6D" w:rsidRDefault="008C57DF" w:rsidP="008C57DF">
      <w:pPr>
        <w:rPr>
          <w:rFonts w:cs="Arial"/>
          <w:sz w:val="22"/>
          <w:szCs w:val="22"/>
        </w:rPr>
      </w:pPr>
    </w:p>
    <w:p w14:paraId="37C55C86" w14:textId="77777777" w:rsidR="008C57DF" w:rsidRPr="00E64C6D" w:rsidRDefault="008C57DF" w:rsidP="008C57DF">
      <w:pPr>
        <w:rPr>
          <w:rFonts w:cs="Arial"/>
          <w:sz w:val="22"/>
          <w:szCs w:val="22"/>
        </w:rPr>
      </w:pPr>
    </w:p>
    <w:p w14:paraId="297B4CE2" w14:textId="77777777" w:rsidR="008C57DF" w:rsidRPr="00E64C6D" w:rsidRDefault="008C57DF" w:rsidP="008C57DF">
      <w:pPr>
        <w:ind w:firstLine="540"/>
        <w:jc w:val="both"/>
        <w:rPr>
          <w:rFonts w:cs="Arial"/>
          <w:sz w:val="22"/>
          <w:szCs w:val="22"/>
        </w:rPr>
      </w:pPr>
      <w:r w:rsidRPr="00E64C6D">
        <w:rPr>
          <w:rFonts w:cs="Arial"/>
          <w:sz w:val="22"/>
          <w:szCs w:val="22"/>
        </w:rPr>
        <w:t xml:space="preserve">MEMORANDUM OF AGREEMENT MADE THIS </w:t>
      </w:r>
      <w:r w:rsidRPr="00E64C6D">
        <w:rPr>
          <w:rFonts w:cs="Arial"/>
          <w:sz w:val="22"/>
          <w:szCs w:val="22"/>
        </w:rPr>
        <w:fldChar w:fldCharType="begin">
          <w:ffData>
            <w:name w:val="Text67"/>
            <w:enabled/>
            <w:calcOnExit w:val="0"/>
            <w:textInput/>
          </w:ffData>
        </w:fldChar>
      </w:r>
      <w:bookmarkStart w:id="1" w:name="Text67"/>
      <w:r w:rsidRPr="00E64C6D">
        <w:rPr>
          <w:rFonts w:cs="Arial"/>
          <w:sz w:val="22"/>
          <w:szCs w:val="22"/>
        </w:rPr>
        <w:instrText xml:space="preserve"> FORMTEXT </w:instrText>
      </w:r>
      <w:r w:rsidRPr="00E64C6D">
        <w:rPr>
          <w:rFonts w:cs="Arial"/>
          <w:sz w:val="22"/>
          <w:szCs w:val="22"/>
        </w:rPr>
      </w:r>
      <w:r w:rsidRPr="00E64C6D">
        <w:rPr>
          <w:rFonts w:cs="Arial"/>
          <w:sz w:val="22"/>
          <w:szCs w:val="22"/>
        </w:rPr>
        <w:fldChar w:fldCharType="separate"/>
      </w:r>
      <w:r w:rsidRPr="00E64C6D">
        <w:rPr>
          <w:rFonts w:cs="Arial"/>
          <w:noProof/>
          <w:sz w:val="22"/>
          <w:szCs w:val="22"/>
        </w:rPr>
        <w:t> </w:t>
      </w:r>
      <w:r w:rsidRPr="00E64C6D">
        <w:rPr>
          <w:rFonts w:cs="Arial"/>
          <w:noProof/>
          <w:sz w:val="22"/>
          <w:szCs w:val="22"/>
        </w:rPr>
        <w:t> </w:t>
      </w:r>
      <w:r w:rsidRPr="00E64C6D">
        <w:rPr>
          <w:rFonts w:cs="Arial"/>
          <w:noProof/>
          <w:sz w:val="22"/>
          <w:szCs w:val="22"/>
        </w:rPr>
        <w:t> </w:t>
      </w:r>
      <w:r w:rsidRPr="00E64C6D">
        <w:rPr>
          <w:rFonts w:cs="Arial"/>
          <w:noProof/>
          <w:sz w:val="22"/>
          <w:szCs w:val="22"/>
        </w:rPr>
        <w:t> </w:t>
      </w:r>
      <w:r w:rsidRPr="00E64C6D">
        <w:rPr>
          <w:rFonts w:cs="Arial"/>
          <w:noProof/>
          <w:sz w:val="22"/>
          <w:szCs w:val="22"/>
        </w:rPr>
        <w:t> </w:t>
      </w:r>
      <w:r w:rsidRPr="00E64C6D">
        <w:rPr>
          <w:rFonts w:cs="Arial"/>
          <w:sz w:val="22"/>
          <w:szCs w:val="22"/>
        </w:rPr>
        <w:fldChar w:fldCharType="end"/>
      </w:r>
      <w:bookmarkEnd w:id="1"/>
      <w:r w:rsidRPr="00E64C6D">
        <w:rPr>
          <w:rFonts w:cs="Arial"/>
          <w:sz w:val="22"/>
          <w:szCs w:val="22"/>
        </w:rPr>
        <w:t xml:space="preserve"> DAY OF </w:t>
      </w:r>
      <w:r w:rsidRPr="00E64C6D">
        <w:rPr>
          <w:rFonts w:cs="Arial"/>
          <w:sz w:val="22"/>
          <w:szCs w:val="22"/>
        </w:rPr>
        <w:fldChar w:fldCharType="begin">
          <w:ffData>
            <w:name w:val="Text62"/>
            <w:enabled/>
            <w:calcOnExit w:val="0"/>
            <w:textInput>
              <w:default w:val="(insert month and year)"/>
            </w:textInput>
          </w:ffData>
        </w:fldChar>
      </w:r>
      <w:r w:rsidRPr="00E64C6D">
        <w:rPr>
          <w:rFonts w:cs="Arial"/>
          <w:sz w:val="22"/>
          <w:szCs w:val="22"/>
        </w:rPr>
        <w:instrText xml:space="preserve"> FORMTEXT </w:instrText>
      </w:r>
      <w:r w:rsidRPr="00E64C6D">
        <w:rPr>
          <w:rFonts w:cs="Arial"/>
          <w:sz w:val="22"/>
          <w:szCs w:val="22"/>
        </w:rPr>
      </w:r>
      <w:r w:rsidRPr="00E64C6D">
        <w:rPr>
          <w:rFonts w:cs="Arial"/>
          <w:sz w:val="22"/>
          <w:szCs w:val="22"/>
        </w:rPr>
        <w:fldChar w:fldCharType="separate"/>
      </w:r>
      <w:r w:rsidRPr="00E64C6D">
        <w:rPr>
          <w:rFonts w:cs="Arial"/>
          <w:noProof/>
          <w:sz w:val="22"/>
          <w:szCs w:val="22"/>
        </w:rPr>
        <w:t>(insert month and year)</w:t>
      </w:r>
      <w:r w:rsidRPr="00E64C6D">
        <w:rPr>
          <w:rFonts w:cs="Arial"/>
          <w:sz w:val="22"/>
          <w:szCs w:val="22"/>
        </w:rPr>
        <w:fldChar w:fldCharType="end"/>
      </w:r>
      <w:r w:rsidRPr="00E64C6D">
        <w:rPr>
          <w:rFonts w:cs="Arial"/>
          <w:sz w:val="22"/>
          <w:szCs w:val="22"/>
        </w:rPr>
        <w:t xml:space="preserve">, between the World Health Organization, hereinafter referred to as WHO and </w:t>
      </w:r>
      <w:bookmarkStart w:id="2" w:name="Text69"/>
      <w:r w:rsidRPr="00E64C6D">
        <w:rPr>
          <w:rFonts w:cs="Arial"/>
          <w:sz w:val="22"/>
          <w:szCs w:val="22"/>
        </w:rPr>
        <w:fldChar w:fldCharType="begin">
          <w:ffData>
            <w:name w:val="Text69"/>
            <w:enabled/>
            <w:calcOnExit w:val="0"/>
            <w:textInput>
              <w:default w:val="(insert name of contractor)"/>
            </w:textInput>
          </w:ffData>
        </w:fldChar>
      </w:r>
      <w:r w:rsidRPr="00E64C6D">
        <w:rPr>
          <w:rFonts w:cs="Arial"/>
          <w:sz w:val="22"/>
          <w:szCs w:val="22"/>
        </w:rPr>
        <w:instrText xml:space="preserve"> FORMTEXT </w:instrText>
      </w:r>
      <w:r w:rsidRPr="00E64C6D">
        <w:rPr>
          <w:rFonts w:cs="Arial"/>
          <w:sz w:val="22"/>
          <w:szCs w:val="22"/>
        </w:rPr>
      </w:r>
      <w:r w:rsidRPr="00E64C6D">
        <w:rPr>
          <w:rFonts w:cs="Arial"/>
          <w:sz w:val="22"/>
          <w:szCs w:val="22"/>
        </w:rPr>
        <w:fldChar w:fldCharType="separate"/>
      </w:r>
      <w:r w:rsidRPr="00E64C6D">
        <w:rPr>
          <w:rFonts w:cs="Arial"/>
          <w:noProof/>
          <w:sz w:val="22"/>
          <w:szCs w:val="22"/>
        </w:rPr>
        <w:t>(insert name of contractor)</w:t>
      </w:r>
      <w:r w:rsidRPr="00E64C6D">
        <w:rPr>
          <w:rFonts w:cs="Arial"/>
          <w:sz w:val="22"/>
          <w:szCs w:val="22"/>
        </w:rPr>
        <w:fldChar w:fldCharType="end"/>
      </w:r>
      <w:bookmarkEnd w:id="2"/>
      <w:r w:rsidRPr="00E64C6D">
        <w:rPr>
          <w:rFonts w:cs="Arial"/>
          <w:sz w:val="22"/>
          <w:szCs w:val="22"/>
        </w:rPr>
        <w:t xml:space="preserve">, hereinafter referred to as the signatory, whose address is </w:t>
      </w:r>
      <w:r w:rsidRPr="00E64C6D">
        <w:rPr>
          <w:rFonts w:cs="Arial"/>
          <w:sz w:val="22"/>
          <w:szCs w:val="22"/>
        </w:rPr>
        <w:fldChar w:fldCharType="begin">
          <w:ffData>
            <w:name w:val="Text68"/>
            <w:enabled/>
            <w:calcOnExit w:val="0"/>
            <w:textInput/>
          </w:ffData>
        </w:fldChar>
      </w:r>
      <w:bookmarkStart w:id="3" w:name="Text68"/>
      <w:r w:rsidRPr="00E64C6D">
        <w:rPr>
          <w:rFonts w:cs="Arial"/>
          <w:sz w:val="22"/>
          <w:szCs w:val="22"/>
        </w:rPr>
        <w:instrText xml:space="preserve"> FORMTEXT </w:instrText>
      </w:r>
      <w:r w:rsidRPr="00E64C6D">
        <w:rPr>
          <w:rFonts w:cs="Arial"/>
          <w:sz w:val="22"/>
          <w:szCs w:val="22"/>
        </w:rPr>
      </w:r>
      <w:r w:rsidRPr="00E64C6D">
        <w:rPr>
          <w:rFonts w:cs="Arial"/>
          <w:sz w:val="22"/>
          <w:szCs w:val="22"/>
        </w:rPr>
        <w:fldChar w:fldCharType="separate"/>
      </w:r>
      <w:r w:rsidRPr="00E64C6D">
        <w:rPr>
          <w:rFonts w:cs="Arial"/>
          <w:noProof/>
          <w:sz w:val="22"/>
          <w:szCs w:val="22"/>
        </w:rPr>
        <w:t> </w:t>
      </w:r>
      <w:r w:rsidRPr="00E64C6D">
        <w:rPr>
          <w:rFonts w:cs="Arial"/>
          <w:noProof/>
          <w:sz w:val="22"/>
          <w:szCs w:val="22"/>
        </w:rPr>
        <w:t> </w:t>
      </w:r>
      <w:r w:rsidRPr="00E64C6D">
        <w:rPr>
          <w:rFonts w:cs="Arial"/>
          <w:noProof/>
          <w:sz w:val="22"/>
          <w:szCs w:val="22"/>
        </w:rPr>
        <w:t> </w:t>
      </w:r>
      <w:r w:rsidRPr="00E64C6D">
        <w:rPr>
          <w:rFonts w:cs="Arial"/>
          <w:noProof/>
          <w:sz w:val="22"/>
          <w:szCs w:val="22"/>
        </w:rPr>
        <w:t> </w:t>
      </w:r>
      <w:r w:rsidRPr="00E64C6D">
        <w:rPr>
          <w:rFonts w:cs="Arial"/>
          <w:noProof/>
          <w:sz w:val="22"/>
          <w:szCs w:val="22"/>
        </w:rPr>
        <w:t> </w:t>
      </w:r>
      <w:r w:rsidRPr="00E64C6D">
        <w:rPr>
          <w:rFonts w:cs="Arial"/>
          <w:sz w:val="22"/>
          <w:szCs w:val="22"/>
        </w:rPr>
        <w:fldChar w:fldCharType="end"/>
      </w:r>
      <w:bookmarkEnd w:id="3"/>
      <w:r w:rsidRPr="00E64C6D">
        <w:rPr>
          <w:rFonts w:cs="Arial"/>
          <w:sz w:val="22"/>
          <w:szCs w:val="22"/>
        </w:rPr>
        <w:t>.</w:t>
      </w:r>
    </w:p>
    <w:p w14:paraId="7A414986" w14:textId="77777777" w:rsidR="008C57DF" w:rsidRPr="00E64C6D" w:rsidRDefault="008C57DF" w:rsidP="008C57DF">
      <w:pPr>
        <w:rPr>
          <w:rFonts w:cs="Arial"/>
          <w:sz w:val="22"/>
          <w:szCs w:val="22"/>
        </w:rPr>
      </w:pPr>
    </w:p>
    <w:p w14:paraId="35AE8833" w14:textId="77777777" w:rsidR="008C57DF" w:rsidRPr="00E64C6D" w:rsidRDefault="008C57DF" w:rsidP="008C57DF">
      <w:pPr>
        <w:ind w:firstLine="540"/>
        <w:jc w:val="both"/>
        <w:rPr>
          <w:rFonts w:cs="Arial"/>
          <w:sz w:val="22"/>
          <w:szCs w:val="22"/>
        </w:rPr>
      </w:pPr>
      <w:r w:rsidRPr="00E64C6D">
        <w:rPr>
          <w:rFonts w:cs="Arial"/>
          <w:sz w:val="22"/>
          <w:szCs w:val="22"/>
        </w:rPr>
        <w:t>WHEREAS WHO desires to engage the services of the signatory</w:t>
      </w:r>
      <w:r w:rsidRPr="00E64C6D">
        <w:rPr>
          <w:rStyle w:val="FootnoteReference"/>
          <w:rFonts w:cs="Arial"/>
          <w:sz w:val="22"/>
          <w:szCs w:val="22"/>
        </w:rPr>
        <w:footnoteReference w:id="1"/>
      </w:r>
      <w:r w:rsidRPr="00E64C6D">
        <w:rPr>
          <w:rFonts w:cs="Arial"/>
          <w:b/>
          <w:bCs/>
          <w:color w:val="FF0000"/>
          <w:position w:val="10"/>
          <w:sz w:val="22"/>
          <w:szCs w:val="22"/>
        </w:rPr>
        <w:t xml:space="preserve"> </w:t>
      </w:r>
      <w:r w:rsidRPr="00E64C6D">
        <w:rPr>
          <w:rFonts w:cs="Arial"/>
          <w:sz w:val="22"/>
          <w:szCs w:val="22"/>
        </w:rPr>
        <w:t>on the terms and conditions hereinafter set forth, and</w:t>
      </w:r>
    </w:p>
    <w:p w14:paraId="03ABE360" w14:textId="77777777" w:rsidR="008C57DF" w:rsidRPr="00E64C6D" w:rsidRDefault="008C57DF" w:rsidP="008C57DF">
      <w:pPr>
        <w:rPr>
          <w:rFonts w:cs="Arial"/>
          <w:sz w:val="22"/>
          <w:szCs w:val="22"/>
        </w:rPr>
      </w:pPr>
    </w:p>
    <w:p w14:paraId="743E7AFE" w14:textId="77777777" w:rsidR="008C57DF" w:rsidRPr="00E64C6D" w:rsidRDefault="008C57DF" w:rsidP="008C57DF">
      <w:pPr>
        <w:ind w:firstLine="540"/>
        <w:jc w:val="both"/>
        <w:rPr>
          <w:rFonts w:cs="Arial"/>
          <w:sz w:val="22"/>
          <w:szCs w:val="22"/>
        </w:rPr>
      </w:pPr>
      <w:r w:rsidRPr="00E64C6D">
        <w:rPr>
          <w:rFonts w:cs="Arial"/>
          <w:sz w:val="22"/>
          <w:szCs w:val="22"/>
        </w:rPr>
        <w:t>WHEREAS the signatory is ready and willing to accept this engagement of service with WHO on the said terms and conditions,</w:t>
      </w:r>
    </w:p>
    <w:p w14:paraId="1C01470E" w14:textId="77777777" w:rsidR="008C57DF" w:rsidRPr="00E64C6D" w:rsidRDefault="008C57DF" w:rsidP="008C57DF">
      <w:pPr>
        <w:rPr>
          <w:rFonts w:cs="Arial"/>
          <w:sz w:val="22"/>
          <w:szCs w:val="22"/>
        </w:rPr>
      </w:pPr>
    </w:p>
    <w:p w14:paraId="780FA366" w14:textId="77777777" w:rsidR="008C57DF" w:rsidRPr="00E64C6D" w:rsidRDefault="008C57DF" w:rsidP="008C57DF">
      <w:pPr>
        <w:ind w:firstLine="540"/>
        <w:jc w:val="both"/>
        <w:rPr>
          <w:rFonts w:cs="Arial"/>
          <w:sz w:val="22"/>
          <w:szCs w:val="22"/>
        </w:rPr>
      </w:pPr>
      <w:r w:rsidRPr="00E64C6D">
        <w:rPr>
          <w:rFonts w:cs="Arial"/>
          <w:sz w:val="22"/>
          <w:szCs w:val="22"/>
        </w:rPr>
        <w:t>NOW, THEREFORE, the parties hereto agree as follows:</w:t>
      </w:r>
    </w:p>
    <w:p w14:paraId="0AFC6C8E" w14:textId="77777777" w:rsidR="008C57DF" w:rsidRPr="00E64C6D" w:rsidRDefault="008C57DF" w:rsidP="008C57DF">
      <w:pPr>
        <w:rPr>
          <w:rFonts w:cs="Arial"/>
          <w:sz w:val="22"/>
          <w:szCs w:val="22"/>
        </w:rPr>
      </w:pPr>
    </w:p>
    <w:p w14:paraId="10DD37AA" w14:textId="77777777" w:rsidR="008C57DF" w:rsidRPr="00E64C6D" w:rsidRDefault="008C57DF" w:rsidP="008C57DF">
      <w:pPr>
        <w:rPr>
          <w:rFonts w:cs="Arial"/>
          <w:b/>
          <w:bCs/>
          <w:sz w:val="22"/>
          <w:szCs w:val="22"/>
        </w:rPr>
      </w:pPr>
      <w:r w:rsidRPr="00E64C6D">
        <w:rPr>
          <w:rFonts w:cs="Arial"/>
          <w:sz w:val="22"/>
          <w:szCs w:val="22"/>
        </w:rPr>
        <w:t>1.</w:t>
      </w:r>
      <w:r w:rsidRPr="00E64C6D">
        <w:rPr>
          <w:rFonts w:cs="Arial"/>
          <w:sz w:val="22"/>
          <w:szCs w:val="22"/>
        </w:rPr>
        <w:tab/>
      </w:r>
      <w:r w:rsidRPr="00E64C6D">
        <w:rPr>
          <w:rFonts w:cs="Arial"/>
          <w:b/>
          <w:bCs/>
          <w:sz w:val="22"/>
          <w:szCs w:val="22"/>
        </w:rPr>
        <w:t>Terms of reference</w:t>
      </w:r>
    </w:p>
    <w:p w14:paraId="11AD3174" w14:textId="77777777" w:rsidR="008C57DF" w:rsidRPr="00E64C6D" w:rsidRDefault="008C57DF" w:rsidP="008C57DF">
      <w:pPr>
        <w:rPr>
          <w:rFonts w:cs="Arial"/>
          <w:b/>
          <w:bCs/>
          <w:sz w:val="22"/>
          <w:szCs w:val="22"/>
        </w:rPr>
      </w:pPr>
    </w:p>
    <w:p w14:paraId="3C4EE790" w14:textId="507E5D3C" w:rsidR="008C57DF" w:rsidRPr="00E64C6D" w:rsidRDefault="008C57DF" w:rsidP="008C57DF">
      <w:pPr>
        <w:ind w:left="900" w:hanging="360"/>
        <w:jc w:val="both"/>
        <w:rPr>
          <w:rFonts w:cs="Arial"/>
          <w:sz w:val="22"/>
          <w:szCs w:val="22"/>
        </w:rPr>
      </w:pPr>
      <w:r w:rsidRPr="00E64C6D">
        <w:rPr>
          <w:rFonts w:cs="Arial"/>
          <w:sz w:val="22"/>
          <w:szCs w:val="22"/>
        </w:rPr>
        <w:t>(a)</w:t>
      </w:r>
      <w:r w:rsidRPr="00E64C6D">
        <w:rPr>
          <w:rFonts w:cs="Arial"/>
          <w:sz w:val="22"/>
          <w:szCs w:val="22"/>
        </w:rPr>
        <w:tab/>
        <w:t xml:space="preserve">The signatory will be assigned to </w:t>
      </w:r>
      <w:bookmarkStart w:id="4" w:name="Text60"/>
      <w:r w:rsidRPr="00E64C6D">
        <w:rPr>
          <w:rFonts w:cs="Arial"/>
          <w:sz w:val="22"/>
          <w:szCs w:val="22"/>
        </w:rPr>
        <w:fldChar w:fldCharType="begin">
          <w:ffData>
            <w:name w:val="Text60"/>
            <w:enabled/>
            <w:calcOnExit w:val="0"/>
            <w:statusText w:type="text" w:val="(insert project or activity)"/>
            <w:textInput>
              <w:default w:val="(insert project or activity)"/>
            </w:textInput>
          </w:ffData>
        </w:fldChar>
      </w:r>
      <w:r w:rsidRPr="00E64C6D">
        <w:rPr>
          <w:rFonts w:cs="Arial"/>
          <w:sz w:val="22"/>
          <w:szCs w:val="22"/>
        </w:rPr>
        <w:instrText xml:space="preserve"> FORMTEXT </w:instrText>
      </w:r>
      <w:r w:rsidRPr="00E64C6D">
        <w:rPr>
          <w:rFonts w:cs="Arial"/>
          <w:sz w:val="22"/>
          <w:szCs w:val="22"/>
        </w:rPr>
      </w:r>
      <w:r w:rsidRPr="00E64C6D">
        <w:rPr>
          <w:rFonts w:cs="Arial"/>
          <w:sz w:val="22"/>
          <w:szCs w:val="22"/>
        </w:rPr>
        <w:fldChar w:fldCharType="separate"/>
      </w:r>
      <w:r w:rsidRPr="00E64C6D">
        <w:rPr>
          <w:rFonts w:cs="Arial"/>
          <w:noProof/>
          <w:sz w:val="22"/>
          <w:szCs w:val="22"/>
        </w:rPr>
        <w:t>(insert project or activity)</w:t>
      </w:r>
      <w:r w:rsidRPr="00E64C6D">
        <w:rPr>
          <w:rFonts w:cs="Arial"/>
          <w:sz w:val="22"/>
          <w:szCs w:val="22"/>
        </w:rPr>
        <w:fldChar w:fldCharType="end"/>
      </w:r>
      <w:bookmarkEnd w:id="4"/>
      <w:r w:rsidRPr="00E64C6D">
        <w:rPr>
          <w:rFonts w:cs="Arial"/>
          <w:sz w:val="22"/>
          <w:szCs w:val="22"/>
        </w:rPr>
        <w:t xml:space="preserve"> and will have the following terms of reference:</w:t>
      </w:r>
    </w:p>
    <w:p w14:paraId="3A165089" w14:textId="77777777" w:rsidR="008C57DF" w:rsidRPr="00E64C6D" w:rsidRDefault="008C57DF" w:rsidP="008C57DF">
      <w:pPr>
        <w:ind w:left="900" w:hanging="360"/>
        <w:jc w:val="both"/>
        <w:rPr>
          <w:rFonts w:cs="Arial"/>
          <w:sz w:val="22"/>
          <w:szCs w:val="22"/>
        </w:rPr>
      </w:pPr>
    </w:p>
    <w:p w14:paraId="051C6DB7" w14:textId="77777777" w:rsidR="008C57DF" w:rsidRPr="00E64C6D" w:rsidRDefault="008C57DF" w:rsidP="008C57DF">
      <w:pPr>
        <w:ind w:left="900" w:hanging="360"/>
        <w:jc w:val="both"/>
        <w:rPr>
          <w:rFonts w:cs="Arial"/>
          <w:sz w:val="22"/>
          <w:szCs w:val="22"/>
        </w:rPr>
      </w:pPr>
      <w:r w:rsidRPr="00E64C6D">
        <w:rPr>
          <w:rFonts w:cs="Arial"/>
          <w:sz w:val="22"/>
          <w:szCs w:val="22"/>
        </w:rPr>
        <w:fldChar w:fldCharType="begin">
          <w:ffData>
            <w:name w:val="Text63"/>
            <w:enabled/>
            <w:calcOnExit w:val="0"/>
            <w:textInput/>
          </w:ffData>
        </w:fldChar>
      </w:r>
      <w:r w:rsidRPr="00E64C6D">
        <w:rPr>
          <w:rFonts w:cs="Arial"/>
          <w:sz w:val="22"/>
          <w:szCs w:val="22"/>
        </w:rPr>
        <w:instrText xml:space="preserve"> FORMTEXT </w:instrText>
      </w:r>
      <w:r w:rsidRPr="00E64C6D">
        <w:rPr>
          <w:rFonts w:cs="Arial"/>
          <w:sz w:val="22"/>
          <w:szCs w:val="22"/>
        </w:rPr>
      </w:r>
      <w:r w:rsidRPr="00E64C6D">
        <w:rPr>
          <w:rFonts w:cs="Arial"/>
          <w:sz w:val="22"/>
          <w:szCs w:val="22"/>
        </w:rPr>
        <w:fldChar w:fldCharType="separate"/>
      </w:r>
      <w:r w:rsidRPr="00E64C6D">
        <w:rPr>
          <w:rFonts w:cs="Arial"/>
          <w:noProof/>
          <w:sz w:val="22"/>
          <w:szCs w:val="22"/>
        </w:rPr>
        <w:t> </w:t>
      </w:r>
      <w:r w:rsidRPr="00E64C6D">
        <w:rPr>
          <w:rFonts w:cs="Arial"/>
          <w:noProof/>
          <w:sz w:val="22"/>
          <w:szCs w:val="22"/>
        </w:rPr>
        <w:t> </w:t>
      </w:r>
      <w:r w:rsidRPr="00E64C6D">
        <w:rPr>
          <w:rFonts w:cs="Arial"/>
          <w:noProof/>
          <w:sz w:val="22"/>
          <w:szCs w:val="22"/>
        </w:rPr>
        <w:t> </w:t>
      </w:r>
      <w:r w:rsidRPr="00E64C6D">
        <w:rPr>
          <w:rFonts w:cs="Arial"/>
          <w:noProof/>
          <w:sz w:val="22"/>
          <w:szCs w:val="22"/>
        </w:rPr>
        <w:t> </w:t>
      </w:r>
      <w:r w:rsidRPr="00E64C6D">
        <w:rPr>
          <w:rFonts w:cs="Arial"/>
          <w:noProof/>
          <w:sz w:val="22"/>
          <w:szCs w:val="22"/>
        </w:rPr>
        <w:t> </w:t>
      </w:r>
      <w:r w:rsidRPr="00E64C6D">
        <w:rPr>
          <w:rFonts w:cs="Arial"/>
          <w:sz w:val="22"/>
          <w:szCs w:val="22"/>
        </w:rPr>
        <w:fldChar w:fldCharType="end"/>
      </w:r>
    </w:p>
    <w:p w14:paraId="2EA9C612" w14:textId="77777777" w:rsidR="008C57DF" w:rsidRPr="00E64C6D" w:rsidRDefault="008C57DF" w:rsidP="008C57DF">
      <w:pPr>
        <w:ind w:left="900" w:hanging="360"/>
        <w:jc w:val="both"/>
        <w:rPr>
          <w:rFonts w:cs="Arial"/>
          <w:sz w:val="22"/>
          <w:szCs w:val="22"/>
        </w:rPr>
      </w:pPr>
    </w:p>
    <w:p w14:paraId="42206A0B" w14:textId="77777777" w:rsidR="008C57DF" w:rsidRPr="00E64C6D" w:rsidRDefault="008C57DF" w:rsidP="008C57DF">
      <w:pPr>
        <w:rPr>
          <w:rFonts w:cs="Arial"/>
          <w:sz w:val="22"/>
          <w:szCs w:val="22"/>
        </w:rPr>
      </w:pPr>
    </w:p>
    <w:p w14:paraId="7091091A" w14:textId="77777777" w:rsidR="008C57DF" w:rsidRPr="00E64C6D" w:rsidRDefault="008C57DF" w:rsidP="008C57DF">
      <w:pPr>
        <w:ind w:firstLine="540"/>
        <w:jc w:val="both"/>
        <w:rPr>
          <w:rFonts w:cs="Arial"/>
          <w:sz w:val="22"/>
          <w:szCs w:val="22"/>
        </w:rPr>
      </w:pPr>
      <w:r w:rsidRPr="00E64C6D">
        <w:rPr>
          <w:rFonts w:cs="Arial"/>
          <w:sz w:val="22"/>
          <w:szCs w:val="22"/>
        </w:rPr>
        <w:t>Subject to the agreement of both parties, these terms of reference may be modified from time to time, as required in the interest of the project/activity.</w:t>
      </w:r>
    </w:p>
    <w:p w14:paraId="071713E0" w14:textId="77777777" w:rsidR="008C57DF" w:rsidRPr="00E64C6D" w:rsidRDefault="008C57DF" w:rsidP="008C57DF">
      <w:pPr>
        <w:rPr>
          <w:rFonts w:cs="Arial"/>
          <w:sz w:val="22"/>
          <w:szCs w:val="22"/>
        </w:rPr>
      </w:pPr>
    </w:p>
    <w:p w14:paraId="1B621B5E" w14:textId="77777777" w:rsidR="008C57DF" w:rsidRPr="00E64C6D" w:rsidRDefault="008C57DF" w:rsidP="008C57DF">
      <w:pPr>
        <w:ind w:left="900" w:hanging="360"/>
        <w:jc w:val="both"/>
        <w:rPr>
          <w:rFonts w:cs="Arial"/>
          <w:sz w:val="22"/>
          <w:szCs w:val="22"/>
        </w:rPr>
      </w:pPr>
      <w:r w:rsidRPr="00E64C6D">
        <w:rPr>
          <w:rFonts w:cs="Arial"/>
          <w:sz w:val="22"/>
          <w:szCs w:val="22"/>
        </w:rPr>
        <w:t>(b)</w:t>
      </w:r>
      <w:r w:rsidRPr="00E64C6D">
        <w:rPr>
          <w:rFonts w:cs="Arial"/>
          <w:sz w:val="22"/>
          <w:szCs w:val="22"/>
        </w:rPr>
        <w:tab/>
        <w:t xml:space="preserve">The signatory will work under the direction of and will report to the </w:t>
      </w:r>
      <w:r w:rsidRPr="00E64C6D">
        <w:rPr>
          <w:rFonts w:cs="Arial"/>
          <w:sz w:val="22"/>
          <w:szCs w:val="22"/>
        </w:rPr>
        <w:fldChar w:fldCharType="begin">
          <w:ffData>
            <w:name w:val=""/>
            <w:enabled/>
            <w:calcOnExit w:val="0"/>
            <w:statusText w:type="text" w:val="(insert project or activity)"/>
            <w:textInput>
              <w:default w:val="(insert title)"/>
            </w:textInput>
          </w:ffData>
        </w:fldChar>
      </w:r>
      <w:r w:rsidRPr="00E64C6D">
        <w:rPr>
          <w:rFonts w:cs="Arial"/>
          <w:sz w:val="22"/>
          <w:szCs w:val="22"/>
        </w:rPr>
        <w:instrText xml:space="preserve"> FORMTEXT </w:instrText>
      </w:r>
      <w:r w:rsidRPr="00E64C6D">
        <w:rPr>
          <w:rFonts w:cs="Arial"/>
          <w:sz w:val="22"/>
          <w:szCs w:val="22"/>
        </w:rPr>
      </w:r>
      <w:r w:rsidRPr="00E64C6D">
        <w:rPr>
          <w:rFonts w:cs="Arial"/>
          <w:sz w:val="22"/>
          <w:szCs w:val="22"/>
        </w:rPr>
        <w:fldChar w:fldCharType="separate"/>
      </w:r>
      <w:r w:rsidRPr="00E64C6D">
        <w:rPr>
          <w:rFonts w:cs="Arial"/>
          <w:noProof/>
          <w:sz w:val="22"/>
          <w:szCs w:val="22"/>
        </w:rPr>
        <w:t>(insert title)</w:t>
      </w:r>
      <w:r w:rsidRPr="00E64C6D">
        <w:rPr>
          <w:rFonts w:cs="Arial"/>
          <w:sz w:val="22"/>
          <w:szCs w:val="22"/>
        </w:rPr>
        <w:fldChar w:fldCharType="end"/>
      </w:r>
      <w:r w:rsidRPr="00E64C6D">
        <w:rPr>
          <w:rFonts w:cs="Arial"/>
          <w:sz w:val="22"/>
          <w:szCs w:val="22"/>
        </w:rPr>
        <w:t>.</w:t>
      </w:r>
    </w:p>
    <w:p w14:paraId="1DC0B852" w14:textId="77777777" w:rsidR="008C57DF" w:rsidRPr="00E64C6D" w:rsidRDefault="008C57DF" w:rsidP="008C57DF">
      <w:pPr>
        <w:rPr>
          <w:rFonts w:cs="Arial"/>
          <w:sz w:val="22"/>
          <w:szCs w:val="22"/>
        </w:rPr>
      </w:pPr>
    </w:p>
    <w:p w14:paraId="056BED19" w14:textId="77777777" w:rsidR="008C57DF" w:rsidRPr="00E64C6D" w:rsidRDefault="008C57DF" w:rsidP="008C57DF">
      <w:pPr>
        <w:rPr>
          <w:rFonts w:cs="Arial"/>
          <w:sz w:val="22"/>
          <w:szCs w:val="22"/>
        </w:rPr>
      </w:pPr>
    </w:p>
    <w:p w14:paraId="18737A41" w14:textId="09BD8DEE" w:rsidR="008C57DF" w:rsidRPr="00E64C6D" w:rsidRDefault="008C57DF" w:rsidP="008C57DF">
      <w:pPr>
        <w:keepNext/>
        <w:keepLines/>
        <w:rPr>
          <w:rFonts w:cs="Arial"/>
          <w:b/>
          <w:bCs/>
          <w:sz w:val="22"/>
          <w:szCs w:val="22"/>
        </w:rPr>
      </w:pPr>
      <w:r w:rsidRPr="00E64C6D">
        <w:rPr>
          <w:rFonts w:cs="Arial"/>
          <w:sz w:val="22"/>
          <w:szCs w:val="22"/>
        </w:rPr>
        <w:t>2.</w:t>
      </w:r>
      <w:r w:rsidRPr="00E64C6D">
        <w:rPr>
          <w:rFonts w:cs="Arial"/>
          <w:sz w:val="22"/>
          <w:szCs w:val="22"/>
        </w:rPr>
        <w:tab/>
      </w:r>
      <w:r w:rsidRPr="00E64C6D">
        <w:rPr>
          <w:rFonts w:cs="Arial"/>
          <w:b/>
          <w:bCs/>
          <w:sz w:val="22"/>
          <w:szCs w:val="22"/>
        </w:rPr>
        <w:t xml:space="preserve">Duration of </w:t>
      </w:r>
      <w:r w:rsidR="0051446A">
        <w:rPr>
          <w:rFonts w:cs="Arial"/>
          <w:b/>
          <w:bCs/>
          <w:sz w:val="22"/>
          <w:szCs w:val="22"/>
        </w:rPr>
        <w:t>A</w:t>
      </w:r>
      <w:r w:rsidRPr="00E64C6D">
        <w:rPr>
          <w:rFonts w:cs="Arial"/>
          <w:b/>
          <w:bCs/>
          <w:sz w:val="22"/>
          <w:szCs w:val="22"/>
        </w:rPr>
        <w:t>greement</w:t>
      </w:r>
    </w:p>
    <w:p w14:paraId="2125BC7F" w14:textId="77777777" w:rsidR="008C57DF" w:rsidRPr="00E64C6D" w:rsidRDefault="008C57DF" w:rsidP="008C57DF">
      <w:pPr>
        <w:keepNext/>
        <w:keepLines/>
        <w:rPr>
          <w:rFonts w:cs="Arial"/>
          <w:sz w:val="22"/>
          <w:szCs w:val="22"/>
        </w:rPr>
      </w:pPr>
    </w:p>
    <w:p w14:paraId="3FBD2669" w14:textId="73D0353C" w:rsidR="008C57DF" w:rsidRPr="00E64C6D" w:rsidRDefault="006F4DCC" w:rsidP="005B09B4">
      <w:pPr>
        <w:keepNext/>
        <w:keepLines/>
        <w:ind w:firstLine="540"/>
        <w:jc w:val="both"/>
        <w:rPr>
          <w:rFonts w:cs="Arial"/>
          <w:sz w:val="22"/>
          <w:szCs w:val="22"/>
        </w:rPr>
      </w:pPr>
      <w:r w:rsidRPr="00E64C6D">
        <w:rPr>
          <w:rFonts w:cs="Arial"/>
          <w:sz w:val="22"/>
          <w:szCs w:val="22"/>
        </w:rPr>
        <w:t>T</w:t>
      </w:r>
      <w:r w:rsidR="008C57DF" w:rsidRPr="00E64C6D">
        <w:rPr>
          <w:rFonts w:cs="Arial"/>
          <w:sz w:val="22"/>
          <w:szCs w:val="22"/>
        </w:rPr>
        <w:t xml:space="preserve">his </w:t>
      </w:r>
      <w:r w:rsidR="0092614D" w:rsidRPr="00E64C6D">
        <w:rPr>
          <w:rFonts w:cs="Arial"/>
          <w:sz w:val="22"/>
          <w:szCs w:val="22"/>
        </w:rPr>
        <w:t>A</w:t>
      </w:r>
      <w:r w:rsidR="008C57DF" w:rsidRPr="00E64C6D">
        <w:rPr>
          <w:rFonts w:cs="Arial"/>
          <w:sz w:val="22"/>
          <w:szCs w:val="22"/>
        </w:rPr>
        <w:t xml:space="preserve">greement will come into effect on the </w:t>
      </w:r>
      <w:bookmarkStart w:id="5" w:name="Text61"/>
      <w:r w:rsidR="008C57DF" w:rsidRPr="00E64C6D">
        <w:rPr>
          <w:rFonts w:cs="Arial"/>
          <w:sz w:val="22"/>
          <w:szCs w:val="22"/>
        </w:rPr>
        <w:fldChar w:fldCharType="begin">
          <w:ffData>
            <w:name w:val="Text61"/>
            <w:enabled/>
            <w:calcOnExit w:val="0"/>
            <w:textInput/>
          </w:ffData>
        </w:fldChar>
      </w:r>
      <w:r w:rsidR="008C57DF" w:rsidRPr="00E64C6D">
        <w:rPr>
          <w:rFonts w:cs="Arial"/>
          <w:sz w:val="22"/>
          <w:szCs w:val="22"/>
        </w:rPr>
        <w:instrText xml:space="preserve"> FORMTEXT </w:instrText>
      </w:r>
      <w:r w:rsidR="008C57DF" w:rsidRPr="00E64C6D">
        <w:rPr>
          <w:rFonts w:cs="Arial"/>
          <w:sz w:val="22"/>
          <w:szCs w:val="22"/>
        </w:rPr>
      </w:r>
      <w:r w:rsidR="008C57DF" w:rsidRPr="00E64C6D">
        <w:rPr>
          <w:rFonts w:cs="Arial"/>
          <w:sz w:val="22"/>
          <w:szCs w:val="22"/>
        </w:rPr>
        <w:fldChar w:fldCharType="separate"/>
      </w:r>
      <w:r w:rsidR="008C57DF" w:rsidRPr="00E64C6D">
        <w:rPr>
          <w:rFonts w:cs="Arial"/>
          <w:noProof/>
          <w:sz w:val="22"/>
          <w:szCs w:val="22"/>
        </w:rPr>
        <w:t> </w:t>
      </w:r>
      <w:r w:rsidR="008C57DF" w:rsidRPr="00E64C6D">
        <w:rPr>
          <w:rFonts w:cs="Arial"/>
          <w:noProof/>
          <w:sz w:val="22"/>
          <w:szCs w:val="22"/>
        </w:rPr>
        <w:t> </w:t>
      </w:r>
      <w:r w:rsidR="008C57DF" w:rsidRPr="00E64C6D">
        <w:rPr>
          <w:rFonts w:cs="Arial"/>
          <w:noProof/>
          <w:sz w:val="22"/>
          <w:szCs w:val="22"/>
        </w:rPr>
        <w:t> </w:t>
      </w:r>
      <w:r w:rsidR="008C57DF" w:rsidRPr="00E64C6D">
        <w:rPr>
          <w:rFonts w:cs="Arial"/>
          <w:noProof/>
          <w:sz w:val="22"/>
          <w:szCs w:val="22"/>
        </w:rPr>
        <w:t> </w:t>
      </w:r>
      <w:r w:rsidR="008C57DF" w:rsidRPr="00E64C6D">
        <w:rPr>
          <w:rFonts w:cs="Arial"/>
          <w:noProof/>
          <w:sz w:val="22"/>
          <w:szCs w:val="22"/>
        </w:rPr>
        <w:t> </w:t>
      </w:r>
      <w:r w:rsidR="008C57DF" w:rsidRPr="00E64C6D">
        <w:rPr>
          <w:rFonts w:cs="Arial"/>
          <w:sz w:val="22"/>
          <w:szCs w:val="22"/>
        </w:rPr>
        <w:fldChar w:fldCharType="end"/>
      </w:r>
      <w:bookmarkEnd w:id="5"/>
      <w:r w:rsidR="008C57DF" w:rsidRPr="00E64C6D">
        <w:rPr>
          <w:rFonts w:cs="Arial"/>
          <w:sz w:val="22"/>
          <w:szCs w:val="22"/>
        </w:rPr>
        <w:t xml:space="preserve">day of </w:t>
      </w:r>
      <w:bookmarkStart w:id="6" w:name="Text62"/>
      <w:bookmarkStart w:id="7" w:name="OLE_LINK1"/>
      <w:r w:rsidR="008C57DF" w:rsidRPr="00E64C6D">
        <w:rPr>
          <w:rFonts w:cs="Arial"/>
          <w:sz w:val="22"/>
          <w:szCs w:val="22"/>
        </w:rPr>
        <w:fldChar w:fldCharType="begin">
          <w:ffData>
            <w:name w:val="Text62"/>
            <w:enabled/>
            <w:calcOnExit w:val="0"/>
            <w:textInput>
              <w:default w:val="(insert month and year)"/>
            </w:textInput>
          </w:ffData>
        </w:fldChar>
      </w:r>
      <w:r w:rsidR="008C57DF" w:rsidRPr="00E64C6D">
        <w:rPr>
          <w:rFonts w:cs="Arial"/>
          <w:sz w:val="22"/>
          <w:szCs w:val="22"/>
        </w:rPr>
        <w:instrText xml:space="preserve"> FORMTEXT </w:instrText>
      </w:r>
      <w:r w:rsidR="008C57DF" w:rsidRPr="00E64C6D">
        <w:rPr>
          <w:rFonts w:cs="Arial"/>
          <w:sz w:val="22"/>
          <w:szCs w:val="22"/>
        </w:rPr>
      </w:r>
      <w:r w:rsidR="008C57DF" w:rsidRPr="00E64C6D">
        <w:rPr>
          <w:rFonts w:cs="Arial"/>
          <w:sz w:val="22"/>
          <w:szCs w:val="22"/>
        </w:rPr>
        <w:fldChar w:fldCharType="separate"/>
      </w:r>
      <w:r w:rsidR="008C57DF" w:rsidRPr="00E64C6D">
        <w:rPr>
          <w:rFonts w:cs="Arial"/>
          <w:noProof/>
          <w:sz w:val="22"/>
          <w:szCs w:val="22"/>
        </w:rPr>
        <w:t>(insert month and year)</w:t>
      </w:r>
      <w:r w:rsidR="008C57DF" w:rsidRPr="00E64C6D">
        <w:rPr>
          <w:rFonts w:cs="Arial"/>
          <w:sz w:val="22"/>
          <w:szCs w:val="22"/>
        </w:rPr>
        <w:fldChar w:fldCharType="end"/>
      </w:r>
      <w:bookmarkEnd w:id="6"/>
      <w:bookmarkEnd w:id="7"/>
      <w:r w:rsidR="008C57DF" w:rsidRPr="00E64C6D">
        <w:rPr>
          <w:rFonts w:cs="Arial"/>
          <w:sz w:val="22"/>
          <w:szCs w:val="22"/>
        </w:rPr>
        <w:t xml:space="preserve">, and shall expire on the </w:t>
      </w:r>
      <w:bookmarkStart w:id="8" w:name="Text63"/>
      <w:r w:rsidR="008C57DF" w:rsidRPr="00E64C6D">
        <w:rPr>
          <w:rFonts w:cs="Arial"/>
          <w:sz w:val="22"/>
          <w:szCs w:val="22"/>
        </w:rPr>
        <w:fldChar w:fldCharType="begin">
          <w:ffData>
            <w:name w:val="Text63"/>
            <w:enabled/>
            <w:calcOnExit w:val="0"/>
            <w:textInput/>
          </w:ffData>
        </w:fldChar>
      </w:r>
      <w:r w:rsidR="008C57DF" w:rsidRPr="00E64C6D">
        <w:rPr>
          <w:rFonts w:cs="Arial"/>
          <w:sz w:val="22"/>
          <w:szCs w:val="22"/>
        </w:rPr>
        <w:instrText xml:space="preserve"> FORMTEXT </w:instrText>
      </w:r>
      <w:r w:rsidR="008C57DF" w:rsidRPr="00E64C6D">
        <w:rPr>
          <w:rFonts w:cs="Arial"/>
          <w:sz w:val="22"/>
          <w:szCs w:val="22"/>
        </w:rPr>
      </w:r>
      <w:r w:rsidR="008C57DF" w:rsidRPr="00E64C6D">
        <w:rPr>
          <w:rFonts w:cs="Arial"/>
          <w:sz w:val="22"/>
          <w:szCs w:val="22"/>
        </w:rPr>
        <w:fldChar w:fldCharType="separate"/>
      </w:r>
      <w:r w:rsidR="008C57DF" w:rsidRPr="00E64C6D">
        <w:rPr>
          <w:rFonts w:cs="Arial"/>
          <w:noProof/>
          <w:sz w:val="22"/>
          <w:szCs w:val="22"/>
        </w:rPr>
        <w:t> </w:t>
      </w:r>
      <w:r w:rsidR="008C57DF" w:rsidRPr="00E64C6D">
        <w:rPr>
          <w:rFonts w:cs="Arial"/>
          <w:noProof/>
          <w:sz w:val="22"/>
          <w:szCs w:val="22"/>
        </w:rPr>
        <w:t> </w:t>
      </w:r>
      <w:r w:rsidR="008C57DF" w:rsidRPr="00E64C6D">
        <w:rPr>
          <w:rFonts w:cs="Arial"/>
          <w:noProof/>
          <w:sz w:val="22"/>
          <w:szCs w:val="22"/>
        </w:rPr>
        <w:t> </w:t>
      </w:r>
      <w:r w:rsidR="008C57DF" w:rsidRPr="00E64C6D">
        <w:rPr>
          <w:rFonts w:cs="Arial"/>
          <w:noProof/>
          <w:sz w:val="22"/>
          <w:szCs w:val="22"/>
        </w:rPr>
        <w:t> </w:t>
      </w:r>
      <w:r w:rsidR="008C57DF" w:rsidRPr="00E64C6D">
        <w:rPr>
          <w:rFonts w:cs="Arial"/>
          <w:noProof/>
          <w:sz w:val="22"/>
          <w:szCs w:val="22"/>
        </w:rPr>
        <w:t> </w:t>
      </w:r>
      <w:r w:rsidR="008C57DF" w:rsidRPr="00E64C6D">
        <w:rPr>
          <w:rFonts w:cs="Arial"/>
          <w:sz w:val="22"/>
          <w:szCs w:val="22"/>
        </w:rPr>
        <w:fldChar w:fldCharType="end"/>
      </w:r>
      <w:bookmarkEnd w:id="8"/>
      <w:r w:rsidR="008C57DF" w:rsidRPr="00E64C6D">
        <w:rPr>
          <w:rFonts w:cs="Arial"/>
          <w:sz w:val="22"/>
          <w:szCs w:val="22"/>
        </w:rPr>
        <w:t xml:space="preserve"> day of </w:t>
      </w:r>
      <w:r w:rsidR="008C57DF" w:rsidRPr="00E64C6D">
        <w:rPr>
          <w:rFonts w:cs="Arial"/>
          <w:sz w:val="22"/>
          <w:szCs w:val="22"/>
        </w:rPr>
        <w:fldChar w:fldCharType="begin">
          <w:ffData>
            <w:name w:val=""/>
            <w:enabled/>
            <w:calcOnExit w:val="0"/>
            <w:textInput>
              <w:default w:val="(insert month and year)"/>
            </w:textInput>
          </w:ffData>
        </w:fldChar>
      </w:r>
      <w:r w:rsidR="008C57DF" w:rsidRPr="00E64C6D">
        <w:rPr>
          <w:rFonts w:cs="Arial"/>
          <w:sz w:val="22"/>
          <w:szCs w:val="22"/>
        </w:rPr>
        <w:instrText xml:space="preserve"> FORMTEXT </w:instrText>
      </w:r>
      <w:r w:rsidR="008C57DF" w:rsidRPr="00E64C6D">
        <w:rPr>
          <w:rFonts w:cs="Arial"/>
          <w:sz w:val="22"/>
          <w:szCs w:val="22"/>
        </w:rPr>
      </w:r>
      <w:r w:rsidR="008C57DF" w:rsidRPr="00E64C6D">
        <w:rPr>
          <w:rFonts w:cs="Arial"/>
          <w:sz w:val="22"/>
          <w:szCs w:val="22"/>
        </w:rPr>
        <w:fldChar w:fldCharType="separate"/>
      </w:r>
      <w:r w:rsidR="008C57DF" w:rsidRPr="00E64C6D">
        <w:rPr>
          <w:rFonts w:cs="Arial"/>
          <w:noProof/>
          <w:sz w:val="22"/>
          <w:szCs w:val="22"/>
        </w:rPr>
        <w:t>(insert month and year)</w:t>
      </w:r>
      <w:r w:rsidR="008C57DF" w:rsidRPr="00E64C6D">
        <w:rPr>
          <w:rFonts w:cs="Arial"/>
          <w:sz w:val="22"/>
          <w:szCs w:val="22"/>
        </w:rPr>
        <w:fldChar w:fldCharType="end"/>
      </w:r>
      <w:r w:rsidR="0039311C" w:rsidRPr="00E64C6D">
        <w:rPr>
          <w:rFonts w:cs="Arial"/>
          <w:sz w:val="22"/>
          <w:szCs w:val="22"/>
        </w:rPr>
        <w:t xml:space="preserve">. This </w:t>
      </w:r>
      <w:r w:rsidR="0092614D" w:rsidRPr="00E64C6D">
        <w:rPr>
          <w:rFonts w:cs="Arial"/>
          <w:sz w:val="22"/>
          <w:szCs w:val="22"/>
        </w:rPr>
        <w:t>A</w:t>
      </w:r>
      <w:r w:rsidR="0039311C" w:rsidRPr="00E64C6D">
        <w:rPr>
          <w:rFonts w:cs="Arial"/>
          <w:sz w:val="22"/>
          <w:szCs w:val="22"/>
        </w:rPr>
        <w:t>greement may be rescinded or terminated prior to its expiration date in accordance with</w:t>
      </w:r>
      <w:r w:rsidR="008C57DF" w:rsidRPr="00E64C6D">
        <w:rPr>
          <w:rFonts w:cs="Arial"/>
          <w:sz w:val="22"/>
          <w:szCs w:val="22"/>
        </w:rPr>
        <w:t xml:space="preserve"> the provisions of Articles 7 and 8 below.</w:t>
      </w:r>
      <w:r w:rsidR="00533A1D" w:rsidRPr="00E64C6D">
        <w:rPr>
          <w:rFonts w:cs="Arial"/>
          <w:sz w:val="22"/>
          <w:szCs w:val="22"/>
        </w:rPr>
        <w:t xml:space="preserve"> Those provisions of this Agreement that are intended, by their nature, to survive the expiration or earlier termination of this Agreement shall continue to apply. </w:t>
      </w:r>
    </w:p>
    <w:p w14:paraId="56774E8E" w14:textId="77777777" w:rsidR="008C57DF" w:rsidRPr="00E64C6D" w:rsidRDefault="008C57DF" w:rsidP="008C57DF">
      <w:pPr>
        <w:keepLines/>
        <w:rPr>
          <w:rFonts w:cs="Arial"/>
          <w:sz w:val="22"/>
          <w:szCs w:val="22"/>
        </w:rPr>
      </w:pPr>
    </w:p>
    <w:p w14:paraId="3A0D7135" w14:textId="44503C7D" w:rsidR="008C57DF" w:rsidRPr="00E64C6D" w:rsidRDefault="008C57DF" w:rsidP="008C57DF">
      <w:pPr>
        <w:ind w:firstLine="540"/>
        <w:jc w:val="both"/>
        <w:rPr>
          <w:rFonts w:cs="Arial"/>
          <w:sz w:val="22"/>
          <w:szCs w:val="22"/>
        </w:rPr>
      </w:pPr>
      <w:r w:rsidRPr="00E64C6D">
        <w:rPr>
          <w:rFonts w:cs="Arial"/>
          <w:sz w:val="22"/>
          <w:szCs w:val="22"/>
        </w:rPr>
        <w:t xml:space="preserve">This </w:t>
      </w:r>
      <w:r w:rsidR="0092614D" w:rsidRPr="00E64C6D">
        <w:rPr>
          <w:rFonts w:cs="Arial"/>
          <w:sz w:val="22"/>
          <w:szCs w:val="22"/>
        </w:rPr>
        <w:t>A</w:t>
      </w:r>
      <w:r w:rsidRPr="00E64C6D">
        <w:rPr>
          <w:rFonts w:cs="Arial"/>
          <w:sz w:val="22"/>
          <w:szCs w:val="22"/>
        </w:rPr>
        <w:t>greement carries no expectation of renewal.</w:t>
      </w:r>
    </w:p>
    <w:p w14:paraId="30BCCD01" w14:textId="77777777" w:rsidR="008C57DF" w:rsidRPr="00E64C6D" w:rsidRDefault="008C57DF" w:rsidP="008C57DF">
      <w:pPr>
        <w:rPr>
          <w:rFonts w:cs="Arial"/>
          <w:sz w:val="22"/>
          <w:szCs w:val="22"/>
        </w:rPr>
      </w:pPr>
    </w:p>
    <w:p w14:paraId="56117588" w14:textId="77777777" w:rsidR="008C57DF" w:rsidRPr="00E64C6D" w:rsidRDefault="008C57DF" w:rsidP="00AD6711">
      <w:pPr>
        <w:keepNext/>
        <w:rPr>
          <w:rFonts w:cs="Arial"/>
          <w:b/>
          <w:bCs/>
          <w:sz w:val="22"/>
          <w:szCs w:val="22"/>
        </w:rPr>
      </w:pPr>
      <w:r w:rsidRPr="00E64C6D">
        <w:rPr>
          <w:rFonts w:cs="Arial"/>
          <w:sz w:val="22"/>
          <w:szCs w:val="22"/>
        </w:rPr>
        <w:lastRenderedPageBreak/>
        <w:t>3.</w:t>
      </w:r>
      <w:r w:rsidRPr="00E64C6D">
        <w:rPr>
          <w:rFonts w:cs="Arial"/>
          <w:sz w:val="22"/>
          <w:szCs w:val="22"/>
        </w:rPr>
        <w:tab/>
      </w:r>
      <w:r w:rsidRPr="00E64C6D">
        <w:rPr>
          <w:rFonts w:cs="Arial"/>
          <w:b/>
          <w:bCs/>
          <w:sz w:val="22"/>
          <w:szCs w:val="22"/>
        </w:rPr>
        <w:t>Remuneration</w:t>
      </w:r>
    </w:p>
    <w:p w14:paraId="76D6B7E5" w14:textId="77777777" w:rsidR="008C57DF" w:rsidRPr="00E64C6D" w:rsidRDefault="008C57DF" w:rsidP="00AD6711">
      <w:pPr>
        <w:keepNext/>
        <w:rPr>
          <w:rFonts w:cs="Arial"/>
          <w:sz w:val="22"/>
          <w:szCs w:val="22"/>
        </w:rPr>
      </w:pPr>
    </w:p>
    <w:p w14:paraId="2659D610" w14:textId="77777777" w:rsidR="008C57DF" w:rsidRPr="00E64C6D" w:rsidRDefault="008C57DF" w:rsidP="00AD6711">
      <w:pPr>
        <w:keepNext/>
        <w:ind w:firstLine="540"/>
        <w:jc w:val="both"/>
        <w:rPr>
          <w:rFonts w:cs="Arial"/>
          <w:sz w:val="22"/>
          <w:szCs w:val="22"/>
        </w:rPr>
      </w:pPr>
      <w:r w:rsidRPr="00E64C6D">
        <w:rPr>
          <w:rFonts w:cs="Arial"/>
          <w:sz w:val="22"/>
          <w:szCs w:val="22"/>
        </w:rPr>
        <w:t xml:space="preserve">As full consideration for the services performed by the signatory under the terms of the Agreement, WHO shall pay the signatory the sum of </w:t>
      </w:r>
      <w:r w:rsidRPr="00415F4E">
        <w:rPr>
          <w:rFonts w:cs="Arial"/>
          <w:sz w:val="22"/>
          <w:szCs w:val="22"/>
          <w:highlight w:val="lightGray"/>
        </w:rPr>
        <w:t>[amount in local currency]</w:t>
      </w:r>
      <w:r w:rsidRPr="00E64C6D">
        <w:rPr>
          <w:rFonts w:cs="Arial"/>
          <w:sz w:val="22"/>
          <w:szCs w:val="22"/>
        </w:rPr>
        <w:t xml:space="preserve"> per annum payable monthly.</w:t>
      </w:r>
    </w:p>
    <w:p w14:paraId="5F75DFAE" w14:textId="77777777" w:rsidR="008C57DF" w:rsidRPr="00E64C6D" w:rsidRDefault="008C57DF" w:rsidP="00AD6711">
      <w:pPr>
        <w:keepNext/>
        <w:rPr>
          <w:rFonts w:cs="Arial"/>
          <w:sz w:val="22"/>
          <w:szCs w:val="22"/>
        </w:rPr>
      </w:pPr>
    </w:p>
    <w:p w14:paraId="4812F512" w14:textId="77777777" w:rsidR="008C57DF" w:rsidRPr="00E64C6D" w:rsidRDefault="008C57DF" w:rsidP="008C57DF">
      <w:pPr>
        <w:rPr>
          <w:rFonts w:cs="Arial"/>
          <w:color w:val="008000"/>
          <w:sz w:val="22"/>
          <w:szCs w:val="22"/>
          <w:u w:val="single"/>
        </w:rPr>
      </w:pPr>
      <w:r w:rsidRPr="00E64C6D">
        <w:rPr>
          <w:rFonts w:cs="Arial"/>
          <w:sz w:val="22"/>
          <w:szCs w:val="22"/>
        </w:rPr>
        <w:t>(a)</w:t>
      </w:r>
      <w:r w:rsidRPr="00E64C6D">
        <w:rPr>
          <w:rFonts w:cs="Arial"/>
          <w:sz w:val="22"/>
          <w:szCs w:val="22"/>
        </w:rPr>
        <w:tab/>
      </w:r>
      <w:r w:rsidRPr="00E64C6D">
        <w:rPr>
          <w:rFonts w:cs="Arial"/>
          <w:sz w:val="22"/>
          <w:szCs w:val="22"/>
          <w:u w:val="single"/>
        </w:rPr>
        <w:t>Travel costs</w:t>
      </w:r>
    </w:p>
    <w:p w14:paraId="1A508BBB" w14:textId="77777777" w:rsidR="008C57DF" w:rsidRPr="00E64C6D" w:rsidRDefault="008C57DF" w:rsidP="008C57DF">
      <w:pPr>
        <w:rPr>
          <w:rFonts w:cs="Arial"/>
          <w:strike/>
          <w:sz w:val="22"/>
          <w:szCs w:val="22"/>
        </w:rPr>
      </w:pPr>
    </w:p>
    <w:p w14:paraId="1F0D56C2" w14:textId="77777777" w:rsidR="008C57DF" w:rsidRPr="00E64C6D" w:rsidRDefault="008C57DF" w:rsidP="008C57DF">
      <w:pPr>
        <w:ind w:left="720"/>
        <w:jc w:val="both"/>
        <w:rPr>
          <w:rFonts w:cs="Arial"/>
          <w:sz w:val="22"/>
          <w:szCs w:val="22"/>
        </w:rPr>
      </w:pPr>
      <w:r w:rsidRPr="00E64C6D">
        <w:rPr>
          <w:rFonts w:cs="Arial"/>
          <w:sz w:val="22"/>
          <w:szCs w:val="22"/>
        </w:rPr>
        <w:t>The cost of authorized official travel and related expenses shall be borne by WHO   up to its normal standards.</w:t>
      </w:r>
    </w:p>
    <w:p w14:paraId="5DC61170" w14:textId="77777777" w:rsidR="008C57DF" w:rsidRPr="00E64C6D" w:rsidRDefault="008C57DF" w:rsidP="008C57DF">
      <w:pPr>
        <w:rPr>
          <w:rFonts w:cs="Arial"/>
          <w:sz w:val="22"/>
          <w:szCs w:val="22"/>
        </w:rPr>
      </w:pPr>
    </w:p>
    <w:p w14:paraId="1297E209" w14:textId="77777777" w:rsidR="008C57DF" w:rsidRPr="00E64C6D" w:rsidRDefault="008C57DF" w:rsidP="008C57DF">
      <w:pPr>
        <w:rPr>
          <w:rFonts w:cs="Arial"/>
          <w:sz w:val="22"/>
          <w:szCs w:val="22"/>
        </w:rPr>
      </w:pPr>
      <w:r w:rsidRPr="00E64C6D">
        <w:rPr>
          <w:rFonts w:cs="Arial"/>
          <w:sz w:val="22"/>
          <w:szCs w:val="22"/>
        </w:rPr>
        <w:t xml:space="preserve">(b)      </w:t>
      </w:r>
      <w:r w:rsidRPr="00E64C6D">
        <w:rPr>
          <w:rFonts w:cs="Arial"/>
          <w:sz w:val="22"/>
          <w:szCs w:val="22"/>
        </w:rPr>
        <w:tab/>
      </w:r>
      <w:r w:rsidRPr="00E64C6D">
        <w:rPr>
          <w:rFonts w:cs="Arial"/>
          <w:sz w:val="22"/>
          <w:szCs w:val="22"/>
          <w:u w:val="single"/>
        </w:rPr>
        <w:t>Health insurance</w:t>
      </w:r>
    </w:p>
    <w:p w14:paraId="67C73FC5" w14:textId="77777777" w:rsidR="008C57DF" w:rsidRPr="00E64C6D" w:rsidRDefault="008C57DF" w:rsidP="008C57DF">
      <w:pPr>
        <w:rPr>
          <w:rFonts w:cs="Arial"/>
          <w:sz w:val="22"/>
          <w:szCs w:val="22"/>
        </w:rPr>
      </w:pPr>
    </w:p>
    <w:p w14:paraId="61E653DD" w14:textId="77777777" w:rsidR="008C57DF" w:rsidRPr="00E64C6D" w:rsidRDefault="008C57DF" w:rsidP="008C57DF">
      <w:pPr>
        <w:ind w:left="720"/>
        <w:jc w:val="both"/>
        <w:rPr>
          <w:rFonts w:cs="Arial"/>
          <w:sz w:val="22"/>
          <w:szCs w:val="22"/>
        </w:rPr>
      </w:pPr>
      <w:r w:rsidRPr="00E64C6D">
        <w:rPr>
          <w:rFonts w:cs="Arial"/>
          <w:sz w:val="22"/>
          <w:szCs w:val="22"/>
        </w:rPr>
        <w:t xml:space="preserve">Health insurance is provided by the Organization for the signatory in accordance with the applicable rules as described in the extract from the policy attached to this Agreement.  </w:t>
      </w:r>
    </w:p>
    <w:p w14:paraId="5C2C2352" w14:textId="77777777" w:rsidR="008C57DF" w:rsidRPr="00E64C6D" w:rsidRDefault="008C57DF" w:rsidP="008C57DF">
      <w:pPr>
        <w:rPr>
          <w:rFonts w:cs="Arial"/>
          <w:sz w:val="22"/>
          <w:szCs w:val="22"/>
        </w:rPr>
      </w:pPr>
    </w:p>
    <w:p w14:paraId="2453D90E" w14:textId="77777777" w:rsidR="008C57DF" w:rsidRPr="00E64C6D" w:rsidRDefault="008C57DF" w:rsidP="00953A3E">
      <w:pPr>
        <w:ind w:left="720" w:hanging="720"/>
        <w:jc w:val="both"/>
        <w:rPr>
          <w:rFonts w:cs="Arial"/>
          <w:sz w:val="22"/>
          <w:szCs w:val="22"/>
          <w:u w:val="single"/>
        </w:rPr>
      </w:pPr>
      <w:r w:rsidRPr="00E64C6D">
        <w:rPr>
          <w:rFonts w:cs="Arial"/>
          <w:sz w:val="22"/>
          <w:szCs w:val="22"/>
        </w:rPr>
        <w:t>(c)</w:t>
      </w:r>
      <w:r w:rsidRPr="00E64C6D">
        <w:rPr>
          <w:rFonts w:cs="Arial"/>
          <w:sz w:val="22"/>
          <w:szCs w:val="22"/>
        </w:rPr>
        <w:tab/>
      </w:r>
      <w:r w:rsidRPr="00E64C6D">
        <w:rPr>
          <w:rFonts w:cs="Arial"/>
          <w:sz w:val="22"/>
          <w:szCs w:val="22"/>
          <w:u w:val="single"/>
        </w:rPr>
        <w:t>Illness and accident insurance</w:t>
      </w:r>
    </w:p>
    <w:p w14:paraId="3FBAC6E0" w14:textId="77777777" w:rsidR="008C57DF" w:rsidRPr="00E64C6D" w:rsidRDefault="008C57DF" w:rsidP="008C57DF">
      <w:pPr>
        <w:rPr>
          <w:rFonts w:cs="Arial"/>
          <w:sz w:val="22"/>
          <w:szCs w:val="22"/>
        </w:rPr>
      </w:pPr>
    </w:p>
    <w:p w14:paraId="7B6C6294" w14:textId="77777777" w:rsidR="008C57DF" w:rsidRPr="00E64C6D" w:rsidRDefault="008C57DF" w:rsidP="00380508">
      <w:pPr>
        <w:ind w:left="720"/>
        <w:jc w:val="both"/>
        <w:rPr>
          <w:rFonts w:cs="Arial"/>
          <w:sz w:val="22"/>
          <w:szCs w:val="22"/>
        </w:rPr>
      </w:pPr>
      <w:r w:rsidRPr="00E64C6D">
        <w:rPr>
          <w:rFonts w:cs="Arial"/>
          <w:sz w:val="22"/>
          <w:szCs w:val="22"/>
        </w:rPr>
        <w:t>Coverage is provided f</w:t>
      </w:r>
      <w:r w:rsidRPr="00E64C6D">
        <w:rPr>
          <w:sz w:val="22"/>
          <w:szCs w:val="22"/>
        </w:rPr>
        <w:t>or compensation for accidental permanent disablement (total or partial), for accidental death and medical expenses incurred by an illness or an accident, except for those relating to pre-existing medical conditions.</w:t>
      </w:r>
    </w:p>
    <w:p w14:paraId="080EB47E" w14:textId="77777777" w:rsidR="008C57DF" w:rsidRPr="00E64C6D" w:rsidRDefault="008C57DF" w:rsidP="008C57DF">
      <w:pPr>
        <w:rPr>
          <w:rFonts w:cs="Arial"/>
          <w:sz w:val="22"/>
          <w:szCs w:val="22"/>
        </w:rPr>
      </w:pPr>
    </w:p>
    <w:p w14:paraId="372EE877" w14:textId="77777777" w:rsidR="008C57DF" w:rsidRPr="00E64C6D" w:rsidRDefault="008C57DF" w:rsidP="008C57DF">
      <w:pPr>
        <w:keepNext/>
        <w:keepLines/>
        <w:rPr>
          <w:rFonts w:cs="Arial"/>
          <w:b/>
          <w:bCs/>
          <w:sz w:val="22"/>
          <w:szCs w:val="22"/>
        </w:rPr>
      </w:pPr>
      <w:r w:rsidRPr="00E64C6D">
        <w:rPr>
          <w:rFonts w:cs="Arial"/>
          <w:sz w:val="22"/>
          <w:szCs w:val="22"/>
        </w:rPr>
        <w:t>4.</w:t>
      </w:r>
      <w:r w:rsidRPr="00E64C6D">
        <w:rPr>
          <w:rFonts w:cs="Arial"/>
          <w:sz w:val="22"/>
          <w:szCs w:val="22"/>
        </w:rPr>
        <w:tab/>
      </w:r>
      <w:r w:rsidRPr="00E64C6D">
        <w:rPr>
          <w:rFonts w:cs="Arial"/>
          <w:b/>
          <w:bCs/>
          <w:sz w:val="22"/>
          <w:szCs w:val="22"/>
        </w:rPr>
        <w:t>Other entitlements</w:t>
      </w:r>
    </w:p>
    <w:p w14:paraId="1D98FAE5" w14:textId="77777777" w:rsidR="008C57DF" w:rsidRPr="00E64C6D" w:rsidRDefault="008C57DF" w:rsidP="008C57DF">
      <w:pPr>
        <w:keepNext/>
        <w:keepLines/>
        <w:rPr>
          <w:rFonts w:cs="Arial"/>
          <w:sz w:val="22"/>
          <w:szCs w:val="22"/>
        </w:rPr>
      </w:pPr>
    </w:p>
    <w:p w14:paraId="10DDD89E" w14:textId="04BAEC47" w:rsidR="008C57DF" w:rsidRPr="00E64C6D" w:rsidRDefault="008C57DF" w:rsidP="008C57DF">
      <w:pPr>
        <w:keepNext/>
        <w:keepLines/>
        <w:ind w:firstLine="540"/>
        <w:jc w:val="both"/>
        <w:rPr>
          <w:rFonts w:cs="Arial"/>
          <w:color w:val="FF0000"/>
          <w:sz w:val="22"/>
          <w:szCs w:val="22"/>
        </w:rPr>
      </w:pPr>
      <w:r w:rsidRPr="00E64C6D">
        <w:rPr>
          <w:rFonts w:cs="Arial"/>
          <w:sz w:val="22"/>
          <w:szCs w:val="22"/>
        </w:rPr>
        <w:t>The signatory shall be accorded the following annual, sick</w:t>
      </w:r>
      <w:r w:rsidR="00380508">
        <w:rPr>
          <w:rFonts w:cs="Arial"/>
          <w:sz w:val="22"/>
          <w:szCs w:val="22"/>
        </w:rPr>
        <w:t>,</w:t>
      </w:r>
      <w:r w:rsidRPr="00E64C6D">
        <w:rPr>
          <w:rFonts w:cs="Arial"/>
          <w:sz w:val="22"/>
          <w:szCs w:val="22"/>
        </w:rPr>
        <w:t xml:space="preserve"> and maternity/paternity leave provisions:</w:t>
      </w:r>
      <w:r w:rsidRPr="00E64C6D">
        <w:rPr>
          <w:rFonts w:cs="Arial"/>
          <w:color w:val="FF0000"/>
          <w:sz w:val="22"/>
          <w:szCs w:val="22"/>
        </w:rPr>
        <w:t xml:space="preserve"> </w:t>
      </w:r>
    </w:p>
    <w:p w14:paraId="29CBEC6F" w14:textId="77777777" w:rsidR="008C57DF" w:rsidRPr="00E64C6D" w:rsidRDefault="008C57DF" w:rsidP="008C57DF">
      <w:pPr>
        <w:keepNext/>
        <w:keepLines/>
        <w:rPr>
          <w:rFonts w:cs="Arial"/>
          <w:sz w:val="22"/>
          <w:szCs w:val="22"/>
        </w:rPr>
      </w:pPr>
    </w:p>
    <w:p w14:paraId="0F3A194C" w14:textId="77777777" w:rsidR="008C57DF" w:rsidRPr="00E64C6D" w:rsidRDefault="008C57DF" w:rsidP="008C57DF">
      <w:pPr>
        <w:keepNext/>
        <w:keepLines/>
        <w:rPr>
          <w:rFonts w:cs="Arial"/>
          <w:sz w:val="22"/>
          <w:szCs w:val="22"/>
        </w:rPr>
      </w:pPr>
      <w:r w:rsidRPr="00E64C6D">
        <w:rPr>
          <w:rFonts w:cs="Arial"/>
          <w:sz w:val="22"/>
          <w:szCs w:val="22"/>
        </w:rPr>
        <w:t>_____________________________________________________________</w:t>
      </w:r>
    </w:p>
    <w:p w14:paraId="42E92A36" w14:textId="77777777" w:rsidR="008C57DF" w:rsidRPr="00E64C6D" w:rsidRDefault="008C57DF" w:rsidP="008C57DF">
      <w:pPr>
        <w:keepNext/>
        <w:keepLines/>
        <w:rPr>
          <w:rFonts w:cs="Arial"/>
          <w:sz w:val="22"/>
          <w:szCs w:val="22"/>
        </w:rPr>
      </w:pPr>
    </w:p>
    <w:p w14:paraId="06053CE7" w14:textId="77777777" w:rsidR="008C57DF" w:rsidRPr="00E64C6D" w:rsidRDefault="008C57DF" w:rsidP="008C57DF">
      <w:pPr>
        <w:keepNext/>
        <w:keepLines/>
        <w:rPr>
          <w:rFonts w:cs="Arial"/>
          <w:sz w:val="22"/>
          <w:szCs w:val="22"/>
        </w:rPr>
      </w:pPr>
      <w:r w:rsidRPr="00E64C6D">
        <w:rPr>
          <w:rFonts w:cs="Arial"/>
          <w:sz w:val="22"/>
          <w:szCs w:val="22"/>
        </w:rPr>
        <w:t>_____________________________________________________________</w:t>
      </w:r>
    </w:p>
    <w:p w14:paraId="11FE10E2" w14:textId="77777777" w:rsidR="008C57DF" w:rsidRPr="00E64C6D" w:rsidRDefault="008C57DF" w:rsidP="008C57DF">
      <w:pPr>
        <w:keepNext/>
        <w:keepLines/>
        <w:rPr>
          <w:rFonts w:cs="Arial"/>
          <w:sz w:val="22"/>
          <w:szCs w:val="22"/>
        </w:rPr>
      </w:pPr>
    </w:p>
    <w:p w14:paraId="5ADA72F6" w14:textId="77777777" w:rsidR="008C57DF" w:rsidRPr="00E64C6D" w:rsidRDefault="008C57DF" w:rsidP="008C57DF">
      <w:pPr>
        <w:keepLines/>
        <w:ind w:firstLine="540"/>
        <w:jc w:val="both"/>
        <w:rPr>
          <w:rFonts w:cs="Arial"/>
          <w:color w:val="008000"/>
          <w:sz w:val="22"/>
          <w:szCs w:val="22"/>
        </w:rPr>
      </w:pPr>
      <w:r w:rsidRPr="00E64C6D">
        <w:rPr>
          <w:rFonts w:cs="Arial"/>
          <w:sz w:val="22"/>
          <w:szCs w:val="22"/>
        </w:rPr>
        <w:t>Working hours and holidays shall be those applying to the project/activity to which the signatory is assigned and as determined by WHO country office</w:t>
      </w:r>
      <w:r w:rsidRPr="00E64C6D">
        <w:rPr>
          <w:rFonts w:cs="Arial"/>
          <w:color w:val="008000"/>
          <w:sz w:val="22"/>
          <w:szCs w:val="22"/>
        </w:rPr>
        <w:t>.</w:t>
      </w:r>
    </w:p>
    <w:p w14:paraId="09791E70" w14:textId="77777777" w:rsidR="008C57DF" w:rsidRPr="00E64C6D" w:rsidRDefault="008C57DF" w:rsidP="008C57DF">
      <w:pPr>
        <w:keepLines/>
        <w:ind w:firstLine="540"/>
        <w:jc w:val="both"/>
        <w:rPr>
          <w:rFonts w:cs="Arial"/>
          <w:sz w:val="22"/>
          <w:szCs w:val="22"/>
        </w:rPr>
      </w:pPr>
    </w:p>
    <w:p w14:paraId="069164B7" w14:textId="77777777" w:rsidR="008C57DF" w:rsidRPr="00E64C6D" w:rsidRDefault="008C57DF" w:rsidP="008C57DF">
      <w:pPr>
        <w:keepNext/>
        <w:keepLines/>
        <w:rPr>
          <w:rFonts w:cs="Arial"/>
          <w:sz w:val="22"/>
          <w:szCs w:val="22"/>
        </w:rPr>
      </w:pPr>
      <w:r w:rsidRPr="00E64C6D">
        <w:rPr>
          <w:rFonts w:cs="Arial"/>
          <w:sz w:val="22"/>
          <w:szCs w:val="22"/>
        </w:rPr>
        <w:t>5.</w:t>
      </w:r>
      <w:r w:rsidRPr="00E64C6D">
        <w:rPr>
          <w:rFonts w:cs="Arial"/>
          <w:sz w:val="22"/>
          <w:szCs w:val="22"/>
        </w:rPr>
        <w:tab/>
      </w:r>
      <w:r w:rsidRPr="00E64C6D">
        <w:rPr>
          <w:rFonts w:cs="Arial"/>
          <w:b/>
          <w:bCs/>
          <w:sz w:val="22"/>
          <w:szCs w:val="22"/>
        </w:rPr>
        <w:t>Status of the signatory</w:t>
      </w:r>
      <w:r w:rsidRPr="00E64C6D">
        <w:rPr>
          <w:rStyle w:val="FootnoteReference"/>
          <w:rFonts w:cs="Arial"/>
          <w:b/>
          <w:bCs/>
          <w:sz w:val="22"/>
          <w:szCs w:val="22"/>
        </w:rPr>
        <w:footnoteReference w:id="2"/>
      </w:r>
      <w:r w:rsidRPr="00E64C6D">
        <w:rPr>
          <w:rFonts w:cs="Arial"/>
          <w:b/>
          <w:bCs/>
          <w:color w:val="FF0000"/>
          <w:position w:val="10"/>
          <w:sz w:val="22"/>
          <w:szCs w:val="22"/>
        </w:rPr>
        <w:t xml:space="preserve"> </w:t>
      </w:r>
    </w:p>
    <w:p w14:paraId="12D17289" w14:textId="77777777" w:rsidR="008C57DF" w:rsidRPr="00E64C6D" w:rsidRDefault="008C57DF" w:rsidP="008C57DF">
      <w:pPr>
        <w:keepNext/>
        <w:keepLines/>
        <w:rPr>
          <w:rFonts w:cs="Arial"/>
          <w:sz w:val="22"/>
          <w:szCs w:val="22"/>
        </w:rPr>
      </w:pPr>
    </w:p>
    <w:p w14:paraId="0823B223" w14:textId="77777777" w:rsidR="008C57DF" w:rsidRPr="00E64C6D" w:rsidRDefault="008C57DF" w:rsidP="008C57DF">
      <w:pPr>
        <w:keepNext/>
        <w:keepLines/>
        <w:ind w:firstLine="540"/>
        <w:jc w:val="both"/>
        <w:rPr>
          <w:rFonts w:cs="Arial"/>
          <w:sz w:val="22"/>
          <w:szCs w:val="22"/>
        </w:rPr>
      </w:pPr>
      <w:r w:rsidRPr="00E64C6D">
        <w:rPr>
          <w:rFonts w:cs="Arial"/>
          <w:sz w:val="22"/>
          <w:szCs w:val="22"/>
        </w:rPr>
        <w:t>The signatory shall have the status of a contractor and shall not be considered in any respect as a staff member of WHO.</w:t>
      </w:r>
    </w:p>
    <w:p w14:paraId="5C759D50" w14:textId="77777777" w:rsidR="008C57DF" w:rsidRPr="00E64C6D" w:rsidRDefault="008C57DF" w:rsidP="008C57DF">
      <w:pPr>
        <w:keepLines/>
        <w:rPr>
          <w:rFonts w:cs="Arial"/>
          <w:sz w:val="22"/>
          <w:szCs w:val="22"/>
        </w:rPr>
      </w:pPr>
    </w:p>
    <w:p w14:paraId="2720F389" w14:textId="77777777" w:rsidR="008C57DF" w:rsidRPr="00E64C6D" w:rsidRDefault="008C57DF" w:rsidP="008C57DF">
      <w:pPr>
        <w:rPr>
          <w:rFonts w:cs="Arial"/>
          <w:b/>
          <w:bCs/>
          <w:sz w:val="22"/>
          <w:szCs w:val="22"/>
        </w:rPr>
      </w:pPr>
      <w:r w:rsidRPr="00E64C6D">
        <w:rPr>
          <w:rFonts w:cs="Arial"/>
          <w:sz w:val="22"/>
          <w:szCs w:val="22"/>
        </w:rPr>
        <w:t>6.</w:t>
      </w:r>
      <w:r w:rsidRPr="00E64C6D">
        <w:rPr>
          <w:rFonts w:cs="Arial"/>
          <w:sz w:val="22"/>
          <w:szCs w:val="22"/>
        </w:rPr>
        <w:tab/>
      </w:r>
      <w:r w:rsidRPr="00E64C6D">
        <w:rPr>
          <w:rFonts w:cs="Arial"/>
          <w:b/>
          <w:bCs/>
          <w:sz w:val="22"/>
          <w:szCs w:val="22"/>
        </w:rPr>
        <w:t>Rights and obligations of the signatory</w:t>
      </w:r>
    </w:p>
    <w:p w14:paraId="362B90B5" w14:textId="77777777" w:rsidR="008C57DF" w:rsidRPr="00E64C6D" w:rsidRDefault="008C57DF" w:rsidP="008C57DF">
      <w:pPr>
        <w:rPr>
          <w:rFonts w:cs="Arial"/>
          <w:sz w:val="22"/>
          <w:szCs w:val="22"/>
        </w:rPr>
      </w:pPr>
    </w:p>
    <w:p w14:paraId="405B4399" w14:textId="1597266D" w:rsidR="008C57DF" w:rsidRPr="00E64C6D" w:rsidRDefault="008C57DF" w:rsidP="008C57DF">
      <w:pPr>
        <w:ind w:firstLine="540"/>
        <w:jc w:val="both"/>
        <w:rPr>
          <w:rFonts w:cs="Arial"/>
          <w:sz w:val="22"/>
          <w:szCs w:val="22"/>
        </w:rPr>
      </w:pPr>
      <w:r w:rsidRPr="00E64C6D">
        <w:rPr>
          <w:rFonts w:cs="Arial"/>
          <w:sz w:val="22"/>
          <w:szCs w:val="22"/>
        </w:rPr>
        <w:t>The rights and obligations of the signatory are strictly limited to the terms and conditions of this Agreement. Accordingly, the signatory shall not be entitled to any benefit, payment, subsidy, compensation</w:t>
      </w:r>
      <w:r w:rsidR="00E1104F">
        <w:rPr>
          <w:rFonts w:cs="Arial"/>
          <w:sz w:val="22"/>
          <w:szCs w:val="22"/>
        </w:rPr>
        <w:t>,</w:t>
      </w:r>
      <w:r w:rsidRPr="00E64C6D">
        <w:rPr>
          <w:rFonts w:cs="Arial"/>
          <w:sz w:val="22"/>
          <w:szCs w:val="22"/>
        </w:rPr>
        <w:t xml:space="preserve"> or pension from WHO, except as expressly provided in this Agreement.</w:t>
      </w:r>
    </w:p>
    <w:p w14:paraId="083D283E" w14:textId="77777777" w:rsidR="008C57DF" w:rsidRPr="00E64C6D" w:rsidRDefault="008C57DF" w:rsidP="008C57DF">
      <w:pPr>
        <w:rPr>
          <w:rFonts w:cs="Arial"/>
          <w:sz w:val="22"/>
          <w:szCs w:val="22"/>
        </w:rPr>
      </w:pPr>
    </w:p>
    <w:p w14:paraId="2D3D75F7" w14:textId="77777777" w:rsidR="008C57DF" w:rsidRPr="00E64C6D" w:rsidRDefault="008C57DF" w:rsidP="008C57DF">
      <w:pPr>
        <w:ind w:firstLine="540"/>
        <w:jc w:val="both"/>
        <w:rPr>
          <w:rFonts w:cs="Arial"/>
          <w:sz w:val="22"/>
          <w:szCs w:val="22"/>
        </w:rPr>
      </w:pPr>
      <w:r w:rsidRPr="00E64C6D">
        <w:rPr>
          <w:rFonts w:cs="Arial"/>
          <w:sz w:val="22"/>
          <w:szCs w:val="22"/>
        </w:rPr>
        <w:t>The signatory shall not be exempt from taxation and shall not be entitled to reimbursement of any taxes which may be levied on the remuneration received.</w:t>
      </w:r>
    </w:p>
    <w:p w14:paraId="29E35B59" w14:textId="77777777" w:rsidR="008C57DF" w:rsidRPr="00E64C6D" w:rsidRDefault="008C57DF" w:rsidP="008C57DF">
      <w:pPr>
        <w:rPr>
          <w:rFonts w:cs="Arial"/>
          <w:sz w:val="22"/>
          <w:szCs w:val="22"/>
        </w:rPr>
      </w:pPr>
    </w:p>
    <w:p w14:paraId="12343E46" w14:textId="77777777" w:rsidR="008C57DF" w:rsidRPr="00E64C6D" w:rsidRDefault="008C57DF" w:rsidP="00AD6711">
      <w:pPr>
        <w:keepNext/>
        <w:rPr>
          <w:rFonts w:cs="Arial"/>
          <w:b/>
          <w:bCs/>
          <w:color w:val="008000"/>
          <w:sz w:val="22"/>
          <w:szCs w:val="22"/>
        </w:rPr>
      </w:pPr>
      <w:r w:rsidRPr="00E64C6D">
        <w:rPr>
          <w:rFonts w:cs="Arial"/>
          <w:sz w:val="22"/>
          <w:szCs w:val="22"/>
        </w:rPr>
        <w:lastRenderedPageBreak/>
        <w:t>7.</w:t>
      </w:r>
      <w:r w:rsidRPr="00E64C6D">
        <w:rPr>
          <w:rFonts w:cs="Arial"/>
          <w:sz w:val="22"/>
          <w:szCs w:val="22"/>
        </w:rPr>
        <w:tab/>
      </w:r>
      <w:r w:rsidRPr="00E64C6D">
        <w:rPr>
          <w:rFonts w:cs="Arial"/>
          <w:b/>
          <w:bCs/>
          <w:sz w:val="22"/>
          <w:szCs w:val="22"/>
        </w:rPr>
        <w:t>Rescission</w:t>
      </w:r>
    </w:p>
    <w:p w14:paraId="7945CE34" w14:textId="77777777" w:rsidR="008C57DF" w:rsidRPr="00E64C6D" w:rsidRDefault="008C57DF" w:rsidP="00AD6711">
      <w:pPr>
        <w:keepNext/>
        <w:rPr>
          <w:rFonts w:cs="Arial"/>
          <w:sz w:val="22"/>
          <w:szCs w:val="22"/>
        </w:rPr>
      </w:pPr>
    </w:p>
    <w:p w14:paraId="0604ABBD" w14:textId="77777777" w:rsidR="008C57DF" w:rsidRPr="00E64C6D" w:rsidRDefault="008C57DF" w:rsidP="00AD6711">
      <w:pPr>
        <w:keepNext/>
        <w:ind w:firstLine="540"/>
        <w:jc w:val="both"/>
        <w:rPr>
          <w:rFonts w:cs="Arial"/>
          <w:sz w:val="22"/>
          <w:szCs w:val="22"/>
        </w:rPr>
      </w:pPr>
      <w:r w:rsidRPr="00E64C6D">
        <w:rPr>
          <w:rFonts w:cs="Arial"/>
          <w:sz w:val="22"/>
          <w:szCs w:val="22"/>
        </w:rPr>
        <w:t>Either party may rescind this Agreement at any time by giving the other party</w:t>
      </w:r>
      <w:r w:rsidRPr="00E64C6D">
        <w:rPr>
          <w:rFonts w:cs="Arial"/>
          <w:color w:val="008000"/>
          <w:sz w:val="22"/>
          <w:szCs w:val="22"/>
        </w:rPr>
        <w:t>:</w:t>
      </w:r>
      <w:r w:rsidRPr="00E64C6D">
        <w:rPr>
          <w:rFonts w:cs="Arial"/>
          <w:sz w:val="22"/>
          <w:szCs w:val="22"/>
        </w:rPr>
        <w:t xml:space="preserve"> </w:t>
      </w:r>
    </w:p>
    <w:p w14:paraId="7C3D1519" w14:textId="77777777" w:rsidR="008C57DF" w:rsidRPr="00E64C6D" w:rsidRDefault="008C57DF" w:rsidP="008C57DF">
      <w:pPr>
        <w:ind w:firstLine="540"/>
        <w:jc w:val="both"/>
        <w:rPr>
          <w:rFonts w:cs="Arial"/>
          <w:sz w:val="22"/>
          <w:szCs w:val="22"/>
        </w:rPr>
      </w:pPr>
    </w:p>
    <w:p w14:paraId="4E5F5D10" w14:textId="0147CC9E" w:rsidR="008C57DF" w:rsidRPr="00E64C6D" w:rsidRDefault="008C57DF" w:rsidP="008C57DF">
      <w:pPr>
        <w:numPr>
          <w:ilvl w:val="0"/>
          <w:numId w:val="1"/>
        </w:numPr>
        <w:jc w:val="both"/>
        <w:rPr>
          <w:rFonts w:cs="Arial"/>
          <w:sz w:val="22"/>
          <w:szCs w:val="22"/>
        </w:rPr>
      </w:pPr>
      <w:r w:rsidRPr="00E64C6D">
        <w:rPr>
          <w:rFonts w:cs="Arial"/>
          <w:sz w:val="22"/>
          <w:szCs w:val="22"/>
        </w:rPr>
        <w:t xml:space="preserve">15 </w:t>
      </w:r>
      <w:r w:rsidR="00CC7854" w:rsidRPr="00E64C6D">
        <w:rPr>
          <w:rFonts w:cs="Arial"/>
          <w:sz w:val="22"/>
          <w:szCs w:val="22"/>
        </w:rPr>
        <w:t>days’ notice</w:t>
      </w:r>
      <w:r w:rsidRPr="00E64C6D">
        <w:rPr>
          <w:rFonts w:cs="Arial"/>
          <w:sz w:val="22"/>
          <w:szCs w:val="22"/>
        </w:rPr>
        <w:t xml:space="preserve"> for SSA of less than 6 months</w:t>
      </w:r>
    </w:p>
    <w:p w14:paraId="3B8207C1" w14:textId="2431342B" w:rsidR="008C57DF" w:rsidRPr="00E64C6D" w:rsidRDefault="008C57DF" w:rsidP="008C57DF">
      <w:pPr>
        <w:numPr>
          <w:ilvl w:val="0"/>
          <w:numId w:val="1"/>
        </w:numPr>
        <w:jc w:val="both"/>
        <w:rPr>
          <w:rFonts w:cs="Arial"/>
          <w:sz w:val="22"/>
          <w:szCs w:val="22"/>
        </w:rPr>
      </w:pPr>
      <w:r w:rsidRPr="00E64C6D">
        <w:rPr>
          <w:rFonts w:cs="Arial"/>
          <w:sz w:val="22"/>
          <w:szCs w:val="22"/>
        </w:rPr>
        <w:t xml:space="preserve">30 </w:t>
      </w:r>
      <w:r w:rsidR="00C363CB" w:rsidRPr="00E64C6D">
        <w:rPr>
          <w:rFonts w:cs="Arial"/>
          <w:sz w:val="22"/>
          <w:szCs w:val="22"/>
        </w:rPr>
        <w:t>days’ notice</w:t>
      </w:r>
      <w:r w:rsidRPr="00E64C6D">
        <w:rPr>
          <w:rFonts w:cs="Arial"/>
          <w:sz w:val="22"/>
          <w:szCs w:val="22"/>
        </w:rPr>
        <w:t xml:space="preserve"> for SSA of six months or more</w:t>
      </w:r>
      <w:r w:rsidRPr="00E64C6D">
        <w:rPr>
          <w:rFonts w:cs="Arial"/>
          <w:sz w:val="22"/>
          <w:szCs w:val="22"/>
        </w:rPr>
        <w:tab/>
      </w:r>
    </w:p>
    <w:p w14:paraId="067041E5" w14:textId="77777777" w:rsidR="008C57DF" w:rsidRPr="00E64C6D" w:rsidRDefault="008C57DF" w:rsidP="008C57DF">
      <w:pPr>
        <w:rPr>
          <w:rFonts w:cs="Arial"/>
          <w:sz w:val="22"/>
          <w:szCs w:val="22"/>
        </w:rPr>
      </w:pPr>
    </w:p>
    <w:p w14:paraId="1B9CAC4F" w14:textId="77777777" w:rsidR="008C57DF" w:rsidRPr="00E64C6D" w:rsidRDefault="008C57DF" w:rsidP="008C57DF">
      <w:pPr>
        <w:ind w:firstLine="540"/>
        <w:jc w:val="both"/>
        <w:rPr>
          <w:rFonts w:cs="Arial"/>
          <w:sz w:val="22"/>
          <w:szCs w:val="22"/>
        </w:rPr>
      </w:pPr>
      <w:r w:rsidRPr="00E64C6D">
        <w:rPr>
          <w:rFonts w:cs="Arial"/>
          <w:sz w:val="22"/>
          <w:szCs w:val="22"/>
        </w:rPr>
        <w:t xml:space="preserve">WHO may rescind this Agreement with immediate effect subject to the payment of </w:t>
      </w:r>
      <w:bookmarkStart w:id="9" w:name="Text64"/>
      <w:r w:rsidRPr="00E64C6D">
        <w:rPr>
          <w:rFonts w:cs="Arial"/>
          <w:sz w:val="22"/>
          <w:szCs w:val="22"/>
        </w:rPr>
        <w:fldChar w:fldCharType="begin">
          <w:ffData>
            <w:name w:val="Text64"/>
            <w:enabled/>
            <w:calcOnExit w:val="0"/>
            <w:textInput/>
          </w:ffData>
        </w:fldChar>
      </w:r>
      <w:r w:rsidRPr="00E64C6D">
        <w:rPr>
          <w:rFonts w:cs="Arial"/>
          <w:sz w:val="22"/>
          <w:szCs w:val="22"/>
        </w:rPr>
        <w:instrText xml:space="preserve"> FORMTEXT </w:instrText>
      </w:r>
      <w:r w:rsidRPr="00E64C6D">
        <w:rPr>
          <w:rFonts w:cs="Arial"/>
          <w:sz w:val="22"/>
          <w:szCs w:val="22"/>
        </w:rPr>
      </w:r>
      <w:r w:rsidRPr="00E64C6D">
        <w:rPr>
          <w:rFonts w:cs="Arial"/>
          <w:sz w:val="22"/>
          <w:szCs w:val="22"/>
        </w:rPr>
        <w:fldChar w:fldCharType="separate"/>
      </w:r>
      <w:r w:rsidRPr="00E64C6D">
        <w:rPr>
          <w:rFonts w:cs="Arial"/>
          <w:noProof/>
          <w:sz w:val="22"/>
          <w:szCs w:val="22"/>
        </w:rPr>
        <w:t> </w:t>
      </w:r>
      <w:r w:rsidRPr="00E64C6D">
        <w:rPr>
          <w:rFonts w:cs="Arial"/>
          <w:noProof/>
          <w:sz w:val="22"/>
          <w:szCs w:val="22"/>
        </w:rPr>
        <w:t> </w:t>
      </w:r>
      <w:r w:rsidRPr="00E64C6D">
        <w:rPr>
          <w:rFonts w:cs="Arial"/>
          <w:noProof/>
          <w:sz w:val="22"/>
          <w:szCs w:val="22"/>
        </w:rPr>
        <w:t> </w:t>
      </w:r>
      <w:r w:rsidRPr="00E64C6D">
        <w:rPr>
          <w:rFonts w:cs="Arial"/>
          <w:noProof/>
          <w:sz w:val="22"/>
          <w:szCs w:val="22"/>
        </w:rPr>
        <w:t> </w:t>
      </w:r>
      <w:r w:rsidRPr="00E64C6D">
        <w:rPr>
          <w:rFonts w:cs="Arial"/>
          <w:noProof/>
          <w:sz w:val="22"/>
          <w:szCs w:val="22"/>
        </w:rPr>
        <w:t> </w:t>
      </w:r>
      <w:r w:rsidRPr="00E64C6D">
        <w:rPr>
          <w:rFonts w:cs="Arial"/>
          <w:sz w:val="22"/>
          <w:szCs w:val="22"/>
        </w:rPr>
        <w:fldChar w:fldCharType="end"/>
      </w:r>
      <w:bookmarkEnd w:id="9"/>
      <w:r w:rsidRPr="00E64C6D">
        <w:rPr>
          <w:rFonts w:cs="Arial"/>
          <w:sz w:val="22"/>
          <w:szCs w:val="22"/>
        </w:rPr>
        <w:t xml:space="preserve"> days' remuneration.</w:t>
      </w:r>
    </w:p>
    <w:p w14:paraId="648B1C6D" w14:textId="77777777" w:rsidR="008C57DF" w:rsidRPr="00E64C6D" w:rsidRDefault="008C57DF" w:rsidP="008C57DF">
      <w:pPr>
        <w:ind w:firstLine="540"/>
        <w:jc w:val="both"/>
        <w:rPr>
          <w:rFonts w:cs="Arial"/>
          <w:sz w:val="22"/>
          <w:szCs w:val="22"/>
        </w:rPr>
      </w:pPr>
    </w:p>
    <w:p w14:paraId="47CE779C" w14:textId="552D599B" w:rsidR="008C57DF" w:rsidRPr="00E64C6D" w:rsidRDefault="008C57DF" w:rsidP="008C57DF">
      <w:pPr>
        <w:ind w:firstLine="540"/>
        <w:jc w:val="both"/>
        <w:rPr>
          <w:rFonts w:cs="Arial"/>
          <w:sz w:val="22"/>
          <w:szCs w:val="22"/>
        </w:rPr>
      </w:pPr>
      <w:r w:rsidRPr="00E64C6D">
        <w:rPr>
          <w:rFonts w:cs="Arial"/>
          <w:sz w:val="22"/>
          <w:szCs w:val="22"/>
        </w:rPr>
        <w:t xml:space="preserve">In the case of rescission by WHO, the signatory shall receive compensation amounting to one week's remuneration for each unexpired month of the </w:t>
      </w:r>
      <w:r w:rsidR="0092614D" w:rsidRPr="00E64C6D">
        <w:rPr>
          <w:rFonts w:cs="Arial"/>
          <w:sz w:val="22"/>
          <w:szCs w:val="22"/>
        </w:rPr>
        <w:t>A</w:t>
      </w:r>
      <w:r w:rsidRPr="00E64C6D">
        <w:rPr>
          <w:rFonts w:cs="Arial"/>
          <w:sz w:val="22"/>
          <w:szCs w:val="22"/>
        </w:rPr>
        <w:t xml:space="preserve">greement subject to a maximum of three months. </w:t>
      </w:r>
    </w:p>
    <w:p w14:paraId="56CF78BB" w14:textId="77777777" w:rsidR="008C57DF" w:rsidRPr="00E64C6D" w:rsidRDefault="008C57DF" w:rsidP="008C57DF">
      <w:pPr>
        <w:rPr>
          <w:rFonts w:cs="Arial"/>
          <w:sz w:val="22"/>
          <w:szCs w:val="22"/>
        </w:rPr>
      </w:pPr>
    </w:p>
    <w:p w14:paraId="70578EB3" w14:textId="77777777" w:rsidR="008C57DF" w:rsidRPr="00E64C6D" w:rsidRDefault="008C57DF" w:rsidP="008C57DF">
      <w:pPr>
        <w:rPr>
          <w:rFonts w:cs="Arial"/>
          <w:b/>
          <w:bCs/>
          <w:color w:val="008000"/>
          <w:sz w:val="22"/>
          <w:szCs w:val="22"/>
        </w:rPr>
      </w:pPr>
      <w:r w:rsidRPr="00E64C6D">
        <w:rPr>
          <w:rFonts w:cs="Arial"/>
          <w:sz w:val="22"/>
          <w:szCs w:val="22"/>
        </w:rPr>
        <w:t>8.</w:t>
      </w:r>
      <w:r w:rsidRPr="00E64C6D">
        <w:rPr>
          <w:rFonts w:cs="Arial"/>
          <w:sz w:val="22"/>
          <w:szCs w:val="22"/>
        </w:rPr>
        <w:tab/>
      </w:r>
      <w:r w:rsidRPr="00E64C6D">
        <w:rPr>
          <w:rFonts w:cs="Arial"/>
          <w:b/>
          <w:bCs/>
          <w:sz w:val="22"/>
          <w:szCs w:val="22"/>
        </w:rPr>
        <w:t>Termination</w:t>
      </w:r>
    </w:p>
    <w:p w14:paraId="6A0A5107" w14:textId="77777777" w:rsidR="008C57DF" w:rsidRPr="00E64C6D" w:rsidRDefault="008C57DF" w:rsidP="008C57DF">
      <w:pPr>
        <w:rPr>
          <w:rFonts w:cs="Arial"/>
          <w:sz w:val="22"/>
          <w:szCs w:val="22"/>
        </w:rPr>
      </w:pPr>
    </w:p>
    <w:p w14:paraId="28D357E1" w14:textId="47D3731D" w:rsidR="008C57DF" w:rsidRPr="00E64C6D" w:rsidRDefault="008C57DF" w:rsidP="008C57DF">
      <w:pPr>
        <w:ind w:firstLine="540"/>
        <w:jc w:val="both"/>
        <w:rPr>
          <w:rFonts w:cs="Arial"/>
          <w:sz w:val="22"/>
          <w:szCs w:val="22"/>
        </w:rPr>
      </w:pPr>
      <w:r w:rsidRPr="00E64C6D">
        <w:rPr>
          <w:rFonts w:cs="Arial"/>
          <w:sz w:val="22"/>
          <w:szCs w:val="22"/>
        </w:rPr>
        <w:t>In case of improper conduct by the signatory, with regard in particular to paragraphs 12 and 13, WHO may terminate this Agreement; no compensation shall be payable in such cases.</w:t>
      </w:r>
    </w:p>
    <w:p w14:paraId="4EDF2083" w14:textId="77777777" w:rsidR="008C57DF" w:rsidRPr="00E64C6D" w:rsidRDefault="008C57DF" w:rsidP="008C57DF">
      <w:pPr>
        <w:rPr>
          <w:rFonts w:cs="Arial"/>
          <w:sz w:val="22"/>
          <w:szCs w:val="22"/>
        </w:rPr>
      </w:pPr>
    </w:p>
    <w:p w14:paraId="60EF3042" w14:textId="77777777" w:rsidR="008C57DF" w:rsidRPr="00E64C6D" w:rsidRDefault="008C57DF" w:rsidP="008C57DF">
      <w:pPr>
        <w:keepNext/>
        <w:keepLines/>
        <w:rPr>
          <w:rFonts w:cs="Arial"/>
          <w:b/>
          <w:bCs/>
          <w:color w:val="008000"/>
          <w:sz w:val="22"/>
          <w:szCs w:val="22"/>
        </w:rPr>
      </w:pPr>
      <w:r w:rsidRPr="00E64C6D">
        <w:rPr>
          <w:rFonts w:cs="Arial"/>
          <w:sz w:val="22"/>
          <w:szCs w:val="22"/>
        </w:rPr>
        <w:t>9.</w:t>
      </w:r>
      <w:r w:rsidRPr="00E64C6D">
        <w:rPr>
          <w:rFonts w:cs="Arial"/>
          <w:sz w:val="22"/>
          <w:szCs w:val="22"/>
        </w:rPr>
        <w:tab/>
      </w:r>
      <w:r w:rsidRPr="00E64C6D">
        <w:rPr>
          <w:rFonts w:cs="Arial"/>
          <w:b/>
          <w:bCs/>
          <w:sz w:val="22"/>
          <w:szCs w:val="22"/>
        </w:rPr>
        <w:t>Designation of beneficiary</w:t>
      </w:r>
    </w:p>
    <w:p w14:paraId="531B38AE" w14:textId="77777777" w:rsidR="008C57DF" w:rsidRPr="00E64C6D" w:rsidRDefault="008C57DF" w:rsidP="008C57DF">
      <w:pPr>
        <w:keepNext/>
        <w:keepLines/>
        <w:rPr>
          <w:rFonts w:cs="Arial"/>
          <w:sz w:val="22"/>
          <w:szCs w:val="22"/>
        </w:rPr>
      </w:pPr>
    </w:p>
    <w:p w14:paraId="565A49D8" w14:textId="633E18A8" w:rsidR="008C57DF" w:rsidRPr="00E64C6D" w:rsidRDefault="008C57DF" w:rsidP="008C57DF">
      <w:pPr>
        <w:keepNext/>
        <w:keepLines/>
        <w:ind w:firstLine="540"/>
        <w:jc w:val="both"/>
        <w:rPr>
          <w:rFonts w:cs="Arial"/>
          <w:sz w:val="22"/>
          <w:szCs w:val="22"/>
        </w:rPr>
      </w:pPr>
      <w:r w:rsidRPr="00E64C6D">
        <w:rPr>
          <w:rFonts w:cs="Arial"/>
          <w:sz w:val="22"/>
          <w:szCs w:val="22"/>
        </w:rPr>
        <w:t xml:space="preserve">The signatory has designated </w:t>
      </w:r>
      <w:bookmarkStart w:id="10" w:name="Text65"/>
      <w:r w:rsidRPr="00E64C6D">
        <w:rPr>
          <w:rFonts w:cs="Arial"/>
          <w:sz w:val="22"/>
          <w:szCs w:val="22"/>
        </w:rPr>
        <w:fldChar w:fldCharType="begin">
          <w:ffData>
            <w:name w:val="Text65"/>
            <w:enabled/>
            <w:calcOnExit w:val="0"/>
            <w:textInput>
              <w:default w:val="(insert name)"/>
            </w:textInput>
          </w:ffData>
        </w:fldChar>
      </w:r>
      <w:r w:rsidRPr="00E64C6D">
        <w:rPr>
          <w:rFonts w:cs="Arial"/>
          <w:sz w:val="22"/>
          <w:szCs w:val="22"/>
        </w:rPr>
        <w:instrText xml:space="preserve"> FORMTEXT </w:instrText>
      </w:r>
      <w:r w:rsidRPr="00E64C6D">
        <w:rPr>
          <w:rFonts w:cs="Arial"/>
          <w:sz w:val="22"/>
          <w:szCs w:val="22"/>
        </w:rPr>
      </w:r>
      <w:r w:rsidRPr="00E64C6D">
        <w:rPr>
          <w:rFonts w:cs="Arial"/>
          <w:sz w:val="22"/>
          <w:szCs w:val="22"/>
        </w:rPr>
        <w:fldChar w:fldCharType="separate"/>
      </w:r>
      <w:r w:rsidRPr="00E64C6D">
        <w:rPr>
          <w:rFonts w:cs="Arial"/>
          <w:noProof/>
          <w:sz w:val="22"/>
          <w:szCs w:val="22"/>
        </w:rPr>
        <w:t>(insert name)</w:t>
      </w:r>
      <w:r w:rsidRPr="00E64C6D">
        <w:rPr>
          <w:rFonts w:cs="Arial"/>
          <w:sz w:val="22"/>
          <w:szCs w:val="22"/>
        </w:rPr>
        <w:fldChar w:fldCharType="end"/>
      </w:r>
      <w:bookmarkEnd w:id="10"/>
      <w:r w:rsidRPr="00E64C6D">
        <w:rPr>
          <w:rFonts w:cs="Arial"/>
          <w:sz w:val="22"/>
          <w:szCs w:val="22"/>
        </w:rPr>
        <w:t xml:space="preserve">, whose address is </w:t>
      </w:r>
      <w:bookmarkStart w:id="11" w:name="Text66"/>
      <w:r w:rsidRPr="00E64C6D">
        <w:rPr>
          <w:rFonts w:cs="Arial"/>
          <w:sz w:val="22"/>
          <w:szCs w:val="22"/>
        </w:rPr>
        <w:fldChar w:fldCharType="begin">
          <w:ffData>
            <w:name w:val="Text66"/>
            <w:enabled/>
            <w:calcOnExit w:val="0"/>
            <w:textInput/>
          </w:ffData>
        </w:fldChar>
      </w:r>
      <w:r w:rsidRPr="00E64C6D">
        <w:rPr>
          <w:rFonts w:cs="Arial"/>
          <w:sz w:val="22"/>
          <w:szCs w:val="22"/>
        </w:rPr>
        <w:instrText xml:space="preserve"> FORMTEXT </w:instrText>
      </w:r>
      <w:r w:rsidRPr="00E64C6D">
        <w:rPr>
          <w:rFonts w:cs="Arial"/>
          <w:sz w:val="22"/>
          <w:szCs w:val="22"/>
        </w:rPr>
      </w:r>
      <w:r w:rsidRPr="00E64C6D">
        <w:rPr>
          <w:rFonts w:cs="Arial"/>
          <w:sz w:val="22"/>
          <w:szCs w:val="22"/>
        </w:rPr>
        <w:fldChar w:fldCharType="separate"/>
      </w:r>
      <w:r w:rsidRPr="00E64C6D">
        <w:rPr>
          <w:rFonts w:cs="Arial"/>
          <w:noProof/>
          <w:sz w:val="22"/>
          <w:szCs w:val="22"/>
        </w:rPr>
        <w:t> </w:t>
      </w:r>
      <w:r w:rsidRPr="00E64C6D">
        <w:rPr>
          <w:rFonts w:cs="Arial"/>
          <w:noProof/>
          <w:sz w:val="22"/>
          <w:szCs w:val="22"/>
        </w:rPr>
        <w:t> </w:t>
      </w:r>
      <w:r w:rsidRPr="00E64C6D">
        <w:rPr>
          <w:rFonts w:cs="Arial"/>
          <w:noProof/>
          <w:sz w:val="22"/>
          <w:szCs w:val="22"/>
        </w:rPr>
        <w:t> </w:t>
      </w:r>
      <w:r w:rsidRPr="00E64C6D">
        <w:rPr>
          <w:rFonts w:cs="Arial"/>
          <w:noProof/>
          <w:sz w:val="22"/>
          <w:szCs w:val="22"/>
        </w:rPr>
        <w:t> </w:t>
      </w:r>
      <w:r w:rsidRPr="00E64C6D">
        <w:rPr>
          <w:rFonts w:cs="Arial"/>
          <w:noProof/>
          <w:sz w:val="22"/>
          <w:szCs w:val="22"/>
        </w:rPr>
        <w:t> </w:t>
      </w:r>
      <w:r w:rsidRPr="00E64C6D">
        <w:rPr>
          <w:rFonts w:cs="Arial"/>
          <w:sz w:val="22"/>
          <w:szCs w:val="22"/>
        </w:rPr>
        <w:fldChar w:fldCharType="end"/>
      </w:r>
      <w:bookmarkEnd w:id="11"/>
      <w:r w:rsidRPr="00E64C6D">
        <w:rPr>
          <w:rFonts w:cs="Arial"/>
          <w:sz w:val="22"/>
          <w:szCs w:val="22"/>
        </w:rPr>
        <w:t xml:space="preserve"> as </w:t>
      </w:r>
      <w:r w:rsidR="003175E7">
        <w:rPr>
          <w:rFonts w:cs="Arial"/>
          <w:sz w:val="22"/>
          <w:szCs w:val="22"/>
        </w:rPr>
        <w:t xml:space="preserve">the </w:t>
      </w:r>
      <w:r w:rsidRPr="00E64C6D">
        <w:rPr>
          <w:rFonts w:cs="Arial"/>
          <w:sz w:val="22"/>
          <w:szCs w:val="22"/>
        </w:rPr>
        <w:t>beneficiary for all amounts standing to the signatory's credit under the terms of this Agreement in the event of the signatory's death.</w:t>
      </w:r>
    </w:p>
    <w:p w14:paraId="60CFCD1E" w14:textId="77777777" w:rsidR="008C57DF" w:rsidRPr="00E64C6D" w:rsidRDefault="008C57DF" w:rsidP="008C57DF">
      <w:pPr>
        <w:keepLines/>
        <w:rPr>
          <w:rFonts w:cs="Arial"/>
          <w:sz w:val="22"/>
          <w:szCs w:val="22"/>
        </w:rPr>
      </w:pPr>
    </w:p>
    <w:p w14:paraId="1EFCD616" w14:textId="77777777" w:rsidR="008C57DF" w:rsidRPr="00E64C6D" w:rsidRDefault="008C57DF" w:rsidP="008C57DF">
      <w:pPr>
        <w:rPr>
          <w:rFonts w:cs="Arial"/>
          <w:b/>
          <w:bCs/>
          <w:sz w:val="22"/>
          <w:szCs w:val="22"/>
        </w:rPr>
      </w:pPr>
      <w:r w:rsidRPr="00E64C6D">
        <w:rPr>
          <w:rFonts w:cs="Arial"/>
          <w:sz w:val="22"/>
          <w:szCs w:val="22"/>
        </w:rPr>
        <w:t>10.</w:t>
      </w:r>
      <w:r w:rsidRPr="00E64C6D">
        <w:rPr>
          <w:rFonts w:cs="Arial"/>
          <w:sz w:val="22"/>
          <w:szCs w:val="22"/>
        </w:rPr>
        <w:tab/>
      </w:r>
      <w:r w:rsidRPr="00E64C6D">
        <w:rPr>
          <w:rFonts w:cs="Arial"/>
          <w:b/>
          <w:bCs/>
          <w:sz w:val="22"/>
          <w:szCs w:val="22"/>
        </w:rPr>
        <w:t>Intellectual property</w:t>
      </w:r>
    </w:p>
    <w:p w14:paraId="64ADC9D4" w14:textId="77777777" w:rsidR="008C57DF" w:rsidRPr="00E64C6D" w:rsidRDefault="008C57DF" w:rsidP="008C57DF">
      <w:pPr>
        <w:rPr>
          <w:rFonts w:cs="Arial"/>
          <w:sz w:val="22"/>
          <w:szCs w:val="22"/>
        </w:rPr>
      </w:pPr>
    </w:p>
    <w:p w14:paraId="7A24C0EC" w14:textId="3B25582F" w:rsidR="008C57DF" w:rsidRPr="00E64C6D" w:rsidRDefault="008C57DF" w:rsidP="008C57DF">
      <w:pPr>
        <w:ind w:firstLine="540"/>
        <w:jc w:val="both"/>
        <w:rPr>
          <w:rFonts w:cs="Arial"/>
          <w:sz w:val="22"/>
          <w:szCs w:val="22"/>
        </w:rPr>
      </w:pPr>
      <w:r w:rsidRPr="00E64C6D">
        <w:rPr>
          <w:rFonts w:cs="Arial"/>
          <w:sz w:val="22"/>
          <w:szCs w:val="22"/>
        </w:rPr>
        <w:t>Industrial/intellectual property rights, copyright</w:t>
      </w:r>
      <w:r w:rsidR="009526E3">
        <w:rPr>
          <w:rFonts w:cs="Arial"/>
          <w:sz w:val="22"/>
          <w:szCs w:val="22"/>
        </w:rPr>
        <w:t>,</w:t>
      </w:r>
      <w:r w:rsidRPr="00E64C6D">
        <w:rPr>
          <w:rFonts w:cs="Arial"/>
          <w:sz w:val="22"/>
          <w:szCs w:val="22"/>
        </w:rPr>
        <w:t xml:space="preserve"> and all other rights of whatsoever nature in any material produced in the framework of this Agreement shall be vested exclusively in WHO.</w:t>
      </w:r>
    </w:p>
    <w:p w14:paraId="6F0A280D" w14:textId="77777777" w:rsidR="008C57DF" w:rsidRPr="00E64C6D" w:rsidRDefault="008C57DF" w:rsidP="008C57DF">
      <w:pPr>
        <w:rPr>
          <w:rFonts w:cs="Arial"/>
          <w:sz w:val="22"/>
          <w:szCs w:val="22"/>
        </w:rPr>
      </w:pPr>
    </w:p>
    <w:p w14:paraId="73AF608C" w14:textId="77777777" w:rsidR="008C57DF" w:rsidRPr="00E64C6D" w:rsidRDefault="008C57DF" w:rsidP="008C57DF">
      <w:pPr>
        <w:rPr>
          <w:rFonts w:cs="Arial"/>
          <w:b/>
          <w:bCs/>
          <w:color w:val="008000"/>
          <w:sz w:val="22"/>
          <w:szCs w:val="22"/>
        </w:rPr>
      </w:pPr>
      <w:r w:rsidRPr="00E64C6D">
        <w:rPr>
          <w:rFonts w:cs="Arial"/>
          <w:sz w:val="22"/>
          <w:szCs w:val="22"/>
        </w:rPr>
        <w:t xml:space="preserve"> 11.</w:t>
      </w:r>
      <w:r w:rsidRPr="00E64C6D">
        <w:rPr>
          <w:rFonts w:cs="Arial"/>
          <w:sz w:val="22"/>
          <w:szCs w:val="22"/>
        </w:rPr>
        <w:tab/>
      </w:r>
      <w:r w:rsidRPr="00E64C6D">
        <w:rPr>
          <w:rFonts w:cs="Arial"/>
          <w:b/>
          <w:bCs/>
          <w:sz w:val="22"/>
          <w:szCs w:val="22"/>
        </w:rPr>
        <w:t>Unpublished information</w:t>
      </w:r>
    </w:p>
    <w:p w14:paraId="2A17D55E" w14:textId="77777777" w:rsidR="008C57DF" w:rsidRPr="00E64C6D" w:rsidRDefault="008C57DF" w:rsidP="008C57DF">
      <w:pPr>
        <w:rPr>
          <w:rFonts w:cs="Arial"/>
          <w:sz w:val="22"/>
          <w:szCs w:val="22"/>
        </w:rPr>
      </w:pPr>
    </w:p>
    <w:p w14:paraId="6F615063" w14:textId="3EE76A45" w:rsidR="008C57DF" w:rsidRPr="00E64C6D" w:rsidRDefault="008C57DF" w:rsidP="008C57DF">
      <w:pPr>
        <w:ind w:firstLine="540"/>
        <w:jc w:val="both"/>
        <w:rPr>
          <w:rFonts w:cs="Arial"/>
          <w:sz w:val="22"/>
          <w:szCs w:val="22"/>
        </w:rPr>
      </w:pPr>
      <w:r w:rsidRPr="00E64C6D">
        <w:rPr>
          <w:rFonts w:cs="Arial"/>
          <w:sz w:val="22"/>
          <w:szCs w:val="22"/>
        </w:rPr>
        <w:t xml:space="preserve">The signatory shall exercise the utmost discretion in regard to all matters of official business. </w:t>
      </w:r>
      <w:r w:rsidR="003175E7">
        <w:rPr>
          <w:rFonts w:cs="Arial"/>
          <w:sz w:val="22"/>
          <w:szCs w:val="22"/>
        </w:rPr>
        <w:t>The signatory</w:t>
      </w:r>
      <w:r w:rsidRPr="00E64C6D">
        <w:rPr>
          <w:rFonts w:cs="Arial"/>
          <w:sz w:val="22"/>
          <w:szCs w:val="22"/>
        </w:rPr>
        <w:t xml:space="preserve"> shall not communicate to any person any information known to </w:t>
      </w:r>
      <w:r w:rsidR="003175E7">
        <w:rPr>
          <w:rFonts w:cs="Arial"/>
          <w:sz w:val="22"/>
          <w:szCs w:val="22"/>
        </w:rPr>
        <w:t>them</w:t>
      </w:r>
      <w:r w:rsidRPr="00E64C6D">
        <w:rPr>
          <w:rFonts w:cs="Arial"/>
          <w:sz w:val="22"/>
          <w:szCs w:val="22"/>
        </w:rPr>
        <w:t xml:space="preserve"> by reason of </w:t>
      </w:r>
      <w:r w:rsidR="003175E7">
        <w:rPr>
          <w:rFonts w:cs="Arial"/>
          <w:sz w:val="22"/>
          <w:szCs w:val="22"/>
        </w:rPr>
        <w:t>their</w:t>
      </w:r>
      <w:r w:rsidRPr="00E64C6D">
        <w:rPr>
          <w:rFonts w:cs="Arial"/>
          <w:sz w:val="22"/>
          <w:szCs w:val="22"/>
        </w:rPr>
        <w:t xml:space="preserve"> official position which has not been made public, except in the course of </w:t>
      </w:r>
      <w:r w:rsidR="003175E7">
        <w:rPr>
          <w:rFonts w:cs="Arial"/>
          <w:sz w:val="22"/>
          <w:szCs w:val="22"/>
        </w:rPr>
        <w:t>their</w:t>
      </w:r>
      <w:r w:rsidRPr="00E64C6D">
        <w:rPr>
          <w:rFonts w:cs="Arial"/>
          <w:sz w:val="22"/>
          <w:szCs w:val="22"/>
        </w:rPr>
        <w:t xml:space="preserve"> duties or by authorization of the Director-General. At no time shall </w:t>
      </w:r>
      <w:r w:rsidR="003175E7">
        <w:rPr>
          <w:rFonts w:cs="Arial"/>
          <w:sz w:val="22"/>
          <w:szCs w:val="22"/>
        </w:rPr>
        <w:t>¨the signatory</w:t>
      </w:r>
      <w:r w:rsidRPr="00E64C6D">
        <w:rPr>
          <w:rFonts w:cs="Arial"/>
          <w:sz w:val="22"/>
          <w:szCs w:val="22"/>
        </w:rPr>
        <w:t xml:space="preserve"> in any way use to private advantage information known to </w:t>
      </w:r>
      <w:r w:rsidR="003175E7">
        <w:rPr>
          <w:rFonts w:cs="Arial"/>
          <w:sz w:val="22"/>
          <w:szCs w:val="22"/>
        </w:rPr>
        <w:t>them</w:t>
      </w:r>
      <w:r w:rsidRPr="00E64C6D">
        <w:rPr>
          <w:rFonts w:cs="Arial"/>
          <w:sz w:val="22"/>
          <w:szCs w:val="22"/>
        </w:rPr>
        <w:t xml:space="preserve"> by reason of </w:t>
      </w:r>
      <w:r w:rsidR="000C436E">
        <w:rPr>
          <w:rFonts w:cs="Arial"/>
          <w:sz w:val="22"/>
          <w:szCs w:val="22"/>
        </w:rPr>
        <w:t xml:space="preserve">their </w:t>
      </w:r>
      <w:r w:rsidRPr="00E64C6D">
        <w:rPr>
          <w:rFonts w:cs="Arial"/>
          <w:sz w:val="22"/>
          <w:szCs w:val="22"/>
        </w:rPr>
        <w:t>official position.  These obligations do not cease with separation from service.</w:t>
      </w:r>
    </w:p>
    <w:p w14:paraId="0355CC9F" w14:textId="77777777" w:rsidR="008C57DF" w:rsidRPr="00E64C6D" w:rsidRDefault="008C57DF" w:rsidP="008C57DF">
      <w:pPr>
        <w:rPr>
          <w:rFonts w:cs="Arial"/>
          <w:sz w:val="22"/>
          <w:szCs w:val="22"/>
        </w:rPr>
      </w:pPr>
    </w:p>
    <w:p w14:paraId="0D979D8C" w14:textId="77777777" w:rsidR="008C57DF" w:rsidRPr="00E64C6D" w:rsidRDefault="008C57DF" w:rsidP="008C57DF">
      <w:pPr>
        <w:rPr>
          <w:rFonts w:cs="Arial"/>
          <w:b/>
          <w:bCs/>
          <w:sz w:val="22"/>
          <w:szCs w:val="22"/>
        </w:rPr>
      </w:pPr>
      <w:r w:rsidRPr="00E64C6D">
        <w:rPr>
          <w:rFonts w:cs="Arial"/>
          <w:sz w:val="22"/>
          <w:szCs w:val="22"/>
        </w:rPr>
        <w:t>12.</w:t>
      </w:r>
      <w:r w:rsidRPr="00E64C6D">
        <w:rPr>
          <w:rFonts w:cs="Arial"/>
          <w:sz w:val="22"/>
          <w:szCs w:val="22"/>
        </w:rPr>
        <w:tab/>
      </w:r>
      <w:r w:rsidRPr="00E64C6D">
        <w:rPr>
          <w:rFonts w:cs="Arial"/>
          <w:b/>
          <w:bCs/>
          <w:sz w:val="22"/>
          <w:szCs w:val="22"/>
        </w:rPr>
        <w:t>Disclosure</w:t>
      </w:r>
    </w:p>
    <w:p w14:paraId="0C83B6AA" w14:textId="77777777" w:rsidR="008C57DF" w:rsidRPr="00E64C6D" w:rsidRDefault="008C57DF" w:rsidP="008C57DF">
      <w:pPr>
        <w:rPr>
          <w:rFonts w:cs="Arial"/>
          <w:sz w:val="22"/>
          <w:szCs w:val="22"/>
        </w:rPr>
      </w:pPr>
    </w:p>
    <w:p w14:paraId="34035114" w14:textId="35C1AAB0" w:rsidR="00DF6BFF" w:rsidRPr="00E64C6D" w:rsidRDefault="008C57DF" w:rsidP="00101923">
      <w:pPr>
        <w:ind w:firstLine="567"/>
        <w:jc w:val="both"/>
        <w:rPr>
          <w:rFonts w:cs="Arial"/>
          <w:sz w:val="22"/>
          <w:szCs w:val="22"/>
        </w:rPr>
      </w:pPr>
      <w:r w:rsidRPr="00E64C6D">
        <w:rPr>
          <w:rFonts w:cs="Arial"/>
          <w:sz w:val="22"/>
          <w:szCs w:val="22"/>
        </w:rPr>
        <w:t>The signatory shall disclose to WHO any business or professional employment or</w:t>
      </w:r>
      <w:r w:rsidR="00101923">
        <w:rPr>
          <w:rFonts w:cs="Arial"/>
          <w:sz w:val="22"/>
          <w:szCs w:val="22"/>
        </w:rPr>
        <w:t xml:space="preserve"> a</w:t>
      </w:r>
      <w:r w:rsidRPr="00E64C6D">
        <w:rPr>
          <w:rFonts w:cs="Arial"/>
          <w:sz w:val="22"/>
          <w:szCs w:val="22"/>
        </w:rPr>
        <w:t xml:space="preserve">ctivity in which </w:t>
      </w:r>
      <w:r w:rsidR="003175E7">
        <w:rPr>
          <w:rFonts w:cs="Arial"/>
          <w:sz w:val="22"/>
          <w:szCs w:val="22"/>
        </w:rPr>
        <w:t>they</w:t>
      </w:r>
      <w:r w:rsidRPr="00E64C6D">
        <w:rPr>
          <w:rFonts w:cs="Arial"/>
          <w:sz w:val="22"/>
          <w:szCs w:val="22"/>
        </w:rPr>
        <w:t xml:space="preserve"> may be engaged prior to or at any time in the course of the present Agreement. These activities shall not be incompatible with the performance of the services outlined under paragraph 1.</w:t>
      </w:r>
    </w:p>
    <w:p w14:paraId="7E4A4461" w14:textId="77777777" w:rsidR="00DF6BFF" w:rsidRPr="00E64C6D" w:rsidRDefault="00DF6BFF" w:rsidP="00DF6BFF">
      <w:pPr>
        <w:rPr>
          <w:rFonts w:cs="Arial"/>
          <w:sz w:val="22"/>
          <w:szCs w:val="22"/>
        </w:rPr>
      </w:pPr>
    </w:p>
    <w:p w14:paraId="14CE5D57" w14:textId="77777777" w:rsidR="008C57DF" w:rsidRPr="00E64C6D" w:rsidRDefault="008C57DF" w:rsidP="008C57DF">
      <w:pPr>
        <w:rPr>
          <w:rFonts w:cs="Arial"/>
          <w:sz w:val="22"/>
          <w:szCs w:val="22"/>
        </w:rPr>
      </w:pPr>
    </w:p>
    <w:p w14:paraId="4BDF8F26" w14:textId="77777777" w:rsidR="008C57DF" w:rsidRPr="00E64C6D" w:rsidRDefault="008C57DF" w:rsidP="00AD6711">
      <w:pPr>
        <w:keepNext/>
        <w:rPr>
          <w:rFonts w:cs="Arial"/>
          <w:b/>
          <w:bCs/>
          <w:sz w:val="22"/>
          <w:szCs w:val="22"/>
        </w:rPr>
      </w:pPr>
      <w:r w:rsidRPr="00E64C6D">
        <w:rPr>
          <w:rFonts w:cs="Arial"/>
          <w:sz w:val="22"/>
          <w:szCs w:val="22"/>
        </w:rPr>
        <w:t>13.</w:t>
      </w:r>
      <w:r w:rsidRPr="00E64C6D">
        <w:rPr>
          <w:rFonts w:cs="Arial"/>
          <w:sz w:val="22"/>
          <w:szCs w:val="22"/>
        </w:rPr>
        <w:tab/>
      </w:r>
      <w:r w:rsidRPr="00E64C6D">
        <w:rPr>
          <w:rFonts w:cs="Arial"/>
          <w:b/>
          <w:bCs/>
          <w:sz w:val="22"/>
          <w:szCs w:val="22"/>
        </w:rPr>
        <w:t>Performance of duties and standards of conduct</w:t>
      </w:r>
    </w:p>
    <w:p w14:paraId="5A8375A7" w14:textId="77777777" w:rsidR="008C57DF" w:rsidRPr="00E64C6D" w:rsidRDefault="008C57DF" w:rsidP="00AD6711">
      <w:pPr>
        <w:keepNext/>
        <w:rPr>
          <w:rFonts w:cs="Arial"/>
          <w:sz w:val="22"/>
          <w:szCs w:val="22"/>
        </w:rPr>
      </w:pPr>
    </w:p>
    <w:p w14:paraId="00456123" w14:textId="77DFE279" w:rsidR="008C57DF" w:rsidRPr="00E64C6D" w:rsidRDefault="00C9347E" w:rsidP="00AD6711">
      <w:pPr>
        <w:keepNext/>
        <w:ind w:firstLine="539"/>
        <w:jc w:val="both"/>
        <w:rPr>
          <w:rFonts w:cs="Arial"/>
          <w:sz w:val="22"/>
          <w:szCs w:val="22"/>
        </w:rPr>
      </w:pPr>
      <w:r w:rsidRPr="00E64C6D">
        <w:rPr>
          <w:rFonts w:cs="Arial"/>
          <w:sz w:val="22"/>
          <w:szCs w:val="22"/>
        </w:rPr>
        <w:t xml:space="preserve">a) </w:t>
      </w:r>
      <w:r w:rsidR="008C57DF" w:rsidRPr="00E64C6D">
        <w:rPr>
          <w:rFonts w:cs="Arial"/>
          <w:sz w:val="22"/>
          <w:szCs w:val="22"/>
        </w:rPr>
        <w:t xml:space="preserve">In the performance of duties under this Agreement, the signatory shall be exclusively responsible to WHO and shall neither seek nor accept instructions from any authority </w:t>
      </w:r>
      <w:r w:rsidR="008C57DF" w:rsidRPr="00E64C6D">
        <w:rPr>
          <w:rFonts w:cs="Arial"/>
          <w:sz w:val="22"/>
          <w:szCs w:val="22"/>
        </w:rPr>
        <w:lastRenderedPageBreak/>
        <w:t>external to WHO, unless otherwise specified in the exchange of letters with the government</w:t>
      </w:r>
      <w:r w:rsidR="008C57DF" w:rsidRPr="00E64C6D">
        <w:rPr>
          <w:rFonts w:cs="Arial"/>
          <w:b/>
          <w:bCs/>
          <w:position w:val="10"/>
          <w:sz w:val="22"/>
          <w:szCs w:val="22"/>
        </w:rPr>
        <w:t xml:space="preserve"> </w:t>
      </w:r>
      <w:r w:rsidR="008C57DF" w:rsidRPr="00E64C6D">
        <w:rPr>
          <w:rStyle w:val="FootnoteReference"/>
          <w:rFonts w:cs="Arial"/>
          <w:b/>
          <w:bCs/>
          <w:position w:val="10"/>
          <w:sz w:val="22"/>
          <w:szCs w:val="22"/>
        </w:rPr>
        <w:footnoteReference w:id="3"/>
      </w:r>
      <w:r w:rsidR="008C57DF" w:rsidRPr="00E64C6D">
        <w:rPr>
          <w:rFonts w:cs="Arial"/>
          <w:sz w:val="22"/>
          <w:szCs w:val="22"/>
        </w:rPr>
        <w:t>.</w:t>
      </w:r>
    </w:p>
    <w:p w14:paraId="00AC2A8D" w14:textId="77777777" w:rsidR="008C57DF" w:rsidRPr="00E64C6D" w:rsidRDefault="008C57DF" w:rsidP="008C57DF">
      <w:pPr>
        <w:rPr>
          <w:rFonts w:cs="Arial"/>
          <w:sz w:val="22"/>
          <w:szCs w:val="22"/>
        </w:rPr>
      </w:pPr>
    </w:p>
    <w:p w14:paraId="67E9047D" w14:textId="5778C28F" w:rsidR="008C57DF" w:rsidRPr="00E64C6D" w:rsidRDefault="00C9347E" w:rsidP="008C57DF">
      <w:pPr>
        <w:ind w:firstLine="540"/>
        <w:jc w:val="both"/>
        <w:rPr>
          <w:rFonts w:cs="Arial"/>
          <w:sz w:val="22"/>
          <w:szCs w:val="22"/>
        </w:rPr>
      </w:pPr>
      <w:r w:rsidRPr="00E64C6D">
        <w:rPr>
          <w:rFonts w:cs="Arial"/>
          <w:sz w:val="22"/>
          <w:szCs w:val="22"/>
        </w:rPr>
        <w:t xml:space="preserve">b) </w:t>
      </w:r>
      <w:r w:rsidR="008C57DF" w:rsidRPr="00E64C6D">
        <w:rPr>
          <w:rFonts w:cs="Arial"/>
          <w:sz w:val="22"/>
          <w:szCs w:val="22"/>
        </w:rPr>
        <w:t xml:space="preserve">The signatory shall conduct </w:t>
      </w:r>
      <w:r w:rsidR="000C436E">
        <w:rPr>
          <w:rFonts w:cs="Arial"/>
          <w:sz w:val="22"/>
          <w:szCs w:val="22"/>
        </w:rPr>
        <w:t>themselves</w:t>
      </w:r>
      <w:r w:rsidR="008C57DF" w:rsidRPr="00E64C6D">
        <w:rPr>
          <w:rFonts w:cs="Arial"/>
          <w:sz w:val="22"/>
          <w:szCs w:val="22"/>
        </w:rPr>
        <w:t xml:space="preserve"> at all times with the fullest regard for the purposes and principles of the United Nations and its Agencies, and in a manner befitting </w:t>
      </w:r>
      <w:r w:rsidR="000C436E">
        <w:rPr>
          <w:rFonts w:cs="Arial"/>
          <w:sz w:val="22"/>
          <w:szCs w:val="22"/>
        </w:rPr>
        <w:t>their</w:t>
      </w:r>
      <w:r w:rsidR="008C57DF" w:rsidRPr="00E64C6D">
        <w:rPr>
          <w:rFonts w:cs="Arial"/>
          <w:sz w:val="22"/>
          <w:szCs w:val="22"/>
        </w:rPr>
        <w:t xml:space="preserve"> relationship with WHO under this </w:t>
      </w:r>
      <w:r w:rsidR="001F623D">
        <w:rPr>
          <w:rFonts w:cs="Arial"/>
          <w:sz w:val="22"/>
          <w:szCs w:val="22"/>
        </w:rPr>
        <w:t>Agreement</w:t>
      </w:r>
      <w:r w:rsidR="008C57DF" w:rsidRPr="00E64C6D">
        <w:rPr>
          <w:rFonts w:cs="Arial"/>
          <w:sz w:val="22"/>
          <w:szCs w:val="22"/>
        </w:rPr>
        <w:t xml:space="preserve">. The signatory shall not engage in any activity that is incompatible with those purposes and principles or the proper discharge of </w:t>
      </w:r>
      <w:r w:rsidR="000C436E">
        <w:rPr>
          <w:rFonts w:cs="Arial"/>
          <w:sz w:val="22"/>
          <w:szCs w:val="22"/>
        </w:rPr>
        <w:t>their</w:t>
      </w:r>
      <w:r w:rsidR="008C57DF" w:rsidRPr="00E64C6D">
        <w:rPr>
          <w:rFonts w:cs="Arial"/>
          <w:sz w:val="22"/>
          <w:szCs w:val="22"/>
        </w:rPr>
        <w:t xml:space="preserve"> duties with WHO. </w:t>
      </w:r>
      <w:r w:rsidR="003175E7" w:rsidRPr="00E64C6D">
        <w:rPr>
          <w:rFonts w:cs="Arial"/>
          <w:sz w:val="22"/>
          <w:szCs w:val="22"/>
        </w:rPr>
        <w:t xml:space="preserve">The signatory </w:t>
      </w:r>
      <w:r w:rsidR="008C57DF" w:rsidRPr="00E64C6D">
        <w:rPr>
          <w:rFonts w:cs="Arial"/>
          <w:sz w:val="22"/>
          <w:szCs w:val="22"/>
        </w:rPr>
        <w:t>shall avoid any action and in particular any kind of public pronouncement which may adversely reflect on WHO or on the integrity, independence</w:t>
      </w:r>
      <w:r w:rsidR="008037B2">
        <w:rPr>
          <w:rFonts w:cs="Arial"/>
          <w:sz w:val="22"/>
          <w:szCs w:val="22"/>
        </w:rPr>
        <w:t>,</w:t>
      </w:r>
      <w:r w:rsidR="008C57DF" w:rsidRPr="00E64C6D">
        <w:rPr>
          <w:rFonts w:cs="Arial"/>
          <w:sz w:val="22"/>
          <w:szCs w:val="22"/>
        </w:rPr>
        <w:t xml:space="preserve"> and impartiality that are required by </w:t>
      </w:r>
      <w:r w:rsidR="000C436E">
        <w:rPr>
          <w:rFonts w:cs="Arial"/>
          <w:sz w:val="22"/>
          <w:szCs w:val="22"/>
        </w:rPr>
        <w:t>their</w:t>
      </w:r>
      <w:r w:rsidR="008C57DF" w:rsidRPr="00E64C6D">
        <w:rPr>
          <w:rFonts w:cs="Arial"/>
          <w:sz w:val="22"/>
          <w:szCs w:val="22"/>
        </w:rPr>
        <w:t xml:space="preserve"> relationship with WHO. While the signatory is not expected to give up any national sentiments or political and religious convictions, </w:t>
      </w:r>
      <w:r w:rsidR="003175E7">
        <w:rPr>
          <w:rFonts w:cs="Arial"/>
          <w:sz w:val="22"/>
          <w:szCs w:val="22"/>
        </w:rPr>
        <w:t>they</w:t>
      </w:r>
      <w:r w:rsidR="008C57DF" w:rsidRPr="00E64C6D">
        <w:rPr>
          <w:rFonts w:cs="Arial"/>
          <w:sz w:val="22"/>
          <w:szCs w:val="22"/>
        </w:rPr>
        <w:t xml:space="preserve"> shall at all times bear in mind the reserve and tact required by reason of </w:t>
      </w:r>
      <w:r w:rsidR="000C436E">
        <w:rPr>
          <w:rFonts w:cs="Arial"/>
          <w:sz w:val="22"/>
          <w:szCs w:val="22"/>
        </w:rPr>
        <w:t>their</w:t>
      </w:r>
      <w:r w:rsidR="008C57DF" w:rsidRPr="00E64C6D">
        <w:rPr>
          <w:rFonts w:cs="Arial"/>
          <w:sz w:val="22"/>
          <w:szCs w:val="22"/>
        </w:rPr>
        <w:t xml:space="preserve"> relationship with WHO.</w:t>
      </w:r>
    </w:p>
    <w:p w14:paraId="715E307F" w14:textId="77777777" w:rsidR="008C57DF" w:rsidRPr="00E64C6D" w:rsidRDefault="008C57DF" w:rsidP="008C57DF">
      <w:pPr>
        <w:rPr>
          <w:rFonts w:cs="Arial"/>
          <w:sz w:val="22"/>
          <w:szCs w:val="22"/>
        </w:rPr>
      </w:pPr>
    </w:p>
    <w:p w14:paraId="45776BAD" w14:textId="1C8216F7" w:rsidR="008C57DF" w:rsidRPr="00E64C6D" w:rsidRDefault="00C9347E" w:rsidP="008C57DF">
      <w:pPr>
        <w:ind w:firstLine="540"/>
        <w:jc w:val="both"/>
        <w:rPr>
          <w:rFonts w:cs="Arial"/>
          <w:sz w:val="22"/>
          <w:szCs w:val="22"/>
        </w:rPr>
      </w:pPr>
      <w:r w:rsidRPr="00E64C6D">
        <w:rPr>
          <w:rFonts w:cs="Arial"/>
          <w:sz w:val="22"/>
          <w:szCs w:val="22"/>
        </w:rPr>
        <w:t xml:space="preserve">c) </w:t>
      </w:r>
      <w:r w:rsidR="008C57DF" w:rsidRPr="00E64C6D">
        <w:rPr>
          <w:rFonts w:cs="Arial"/>
          <w:sz w:val="22"/>
          <w:szCs w:val="22"/>
        </w:rPr>
        <w:t>Any favour, gift</w:t>
      </w:r>
      <w:r w:rsidR="00DC4CBE">
        <w:rPr>
          <w:rFonts w:cs="Arial"/>
          <w:sz w:val="22"/>
          <w:szCs w:val="22"/>
        </w:rPr>
        <w:t>,</w:t>
      </w:r>
      <w:r w:rsidR="000C267C">
        <w:rPr>
          <w:rFonts w:cs="Arial"/>
          <w:sz w:val="22"/>
          <w:szCs w:val="22"/>
        </w:rPr>
        <w:t xml:space="preserve"> </w:t>
      </w:r>
      <w:r w:rsidR="008C57DF" w:rsidRPr="00E64C6D">
        <w:rPr>
          <w:rFonts w:cs="Arial"/>
          <w:sz w:val="22"/>
          <w:szCs w:val="22"/>
        </w:rPr>
        <w:t>or remuneration from any source external to WHO which could give rise to the impression that it is connected with the performance of the signatory's duties shall not be accepted unless WHO's approval has been obtained beforehand.</w:t>
      </w:r>
    </w:p>
    <w:p w14:paraId="116AA949" w14:textId="77777777" w:rsidR="00C9347E" w:rsidRPr="00E64C6D" w:rsidRDefault="00C9347E" w:rsidP="008C57DF">
      <w:pPr>
        <w:ind w:firstLine="540"/>
        <w:jc w:val="both"/>
        <w:rPr>
          <w:rFonts w:cs="Arial"/>
          <w:sz w:val="22"/>
          <w:szCs w:val="22"/>
        </w:rPr>
      </w:pPr>
    </w:p>
    <w:p w14:paraId="43ED1C67" w14:textId="112B1368" w:rsidR="00C9347E" w:rsidRPr="00E64C6D" w:rsidRDefault="00C9347E" w:rsidP="001C4D0A">
      <w:pPr>
        <w:ind w:firstLine="540"/>
        <w:jc w:val="both"/>
        <w:rPr>
          <w:rFonts w:cs="Calibri"/>
          <w:sz w:val="22"/>
          <w:szCs w:val="22"/>
        </w:rPr>
      </w:pPr>
      <w:r w:rsidRPr="00E64C6D">
        <w:rPr>
          <w:rFonts w:cs="Calibri"/>
          <w:sz w:val="22"/>
          <w:szCs w:val="22"/>
        </w:rPr>
        <w:t>d)</w:t>
      </w:r>
      <w:r w:rsidRPr="00E64C6D">
        <w:rPr>
          <w:rFonts w:cs="Calibri"/>
          <w:sz w:val="22"/>
          <w:szCs w:val="22"/>
        </w:rPr>
        <w:tab/>
      </w:r>
      <w:r w:rsidR="001C4D0A" w:rsidRPr="00E64C6D">
        <w:rPr>
          <w:rFonts w:cs="Calibri"/>
          <w:sz w:val="22"/>
          <w:szCs w:val="22"/>
        </w:rPr>
        <w:t xml:space="preserve"> </w:t>
      </w:r>
      <w:r w:rsidR="005C247E" w:rsidRPr="00E64C6D">
        <w:rPr>
          <w:rFonts w:cs="Calibri"/>
          <w:sz w:val="22"/>
          <w:szCs w:val="22"/>
          <w:u w:val="single"/>
        </w:rPr>
        <w:t>Compliance with WHO Codes and Policies</w:t>
      </w:r>
      <w:r w:rsidR="005C247E" w:rsidRPr="00E64C6D">
        <w:rPr>
          <w:rFonts w:cs="Calibri"/>
          <w:sz w:val="22"/>
          <w:szCs w:val="22"/>
        </w:rPr>
        <w:t xml:space="preserve">: </w:t>
      </w:r>
      <w:r w:rsidR="001C4D0A" w:rsidRPr="00E64C6D">
        <w:rPr>
          <w:rFonts w:cs="Calibri"/>
          <w:sz w:val="22"/>
          <w:szCs w:val="22"/>
        </w:rPr>
        <w:t>B</w:t>
      </w:r>
      <w:r w:rsidRPr="00E64C6D">
        <w:rPr>
          <w:rFonts w:cs="Calibri"/>
          <w:sz w:val="22"/>
          <w:szCs w:val="22"/>
        </w:rPr>
        <w:t xml:space="preserve">y signing this Agreement, the signatory acknowledges </w:t>
      </w:r>
      <w:r w:rsidR="003175E7">
        <w:rPr>
          <w:rFonts w:cs="Calibri"/>
          <w:sz w:val="22"/>
          <w:szCs w:val="22"/>
        </w:rPr>
        <w:t>having</w:t>
      </w:r>
      <w:r w:rsidRPr="00E64C6D">
        <w:rPr>
          <w:rFonts w:cs="Calibri"/>
          <w:sz w:val="22"/>
          <w:szCs w:val="22"/>
        </w:rPr>
        <w:t xml:space="preserve"> read, and hereby accepts and agrees to comply with</w:t>
      </w:r>
      <w:r w:rsidR="001C4D0A" w:rsidRPr="00E64C6D">
        <w:rPr>
          <w:rFonts w:cs="Calibri"/>
          <w:sz w:val="22"/>
          <w:szCs w:val="22"/>
        </w:rPr>
        <w:t>,</w:t>
      </w:r>
      <w:r w:rsidRPr="00E64C6D">
        <w:rPr>
          <w:rFonts w:cs="Calibri"/>
          <w:sz w:val="22"/>
          <w:szCs w:val="22"/>
        </w:rPr>
        <w:t xml:space="preserve"> the WHO Policies (as defined below). In connection with the foregoing, the signatory shall </w:t>
      </w:r>
      <w:r w:rsidR="00461896" w:rsidRPr="00E64C6D">
        <w:rPr>
          <w:rFonts w:cs="Calibri"/>
          <w:sz w:val="22"/>
          <w:szCs w:val="22"/>
        </w:rPr>
        <w:t xml:space="preserve">promptly complete all online training required by WHO and shall </w:t>
      </w:r>
      <w:r w:rsidRPr="00E64C6D">
        <w:rPr>
          <w:rFonts w:cs="Calibri"/>
          <w:sz w:val="22"/>
          <w:szCs w:val="22"/>
        </w:rPr>
        <w:t xml:space="preserve">not engage in any conduct that would constitute a violation of the standards of conduct, as described in the WHO Policies. Without limiting the foregoing, the signatory shall promptly report to WHO, in accordance with the terms of the applicable WHO Policies, any actual or suspected violations of any WHO Policies of which </w:t>
      </w:r>
      <w:r w:rsidR="001C4D0A" w:rsidRPr="00E64C6D">
        <w:rPr>
          <w:rFonts w:cs="Calibri"/>
          <w:sz w:val="22"/>
          <w:szCs w:val="22"/>
        </w:rPr>
        <w:t xml:space="preserve">the signatory </w:t>
      </w:r>
      <w:r w:rsidRPr="00E64C6D">
        <w:rPr>
          <w:rFonts w:cs="Calibri"/>
          <w:sz w:val="22"/>
          <w:szCs w:val="22"/>
        </w:rPr>
        <w:t xml:space="preserve">becomes aware. For purposes of this Agreement, the term “WHO Policies” means collectively: (i) the WHO Code of Ethics; (ii) the WHO Policy on </w:t>
      </w:r>
      <w:r w:rsidR="00461896" w:rsidRPr="00E64C6D">
        <w:rPr>
          <w:rFonts w:cs="Calibri"/>
          <w:sz w:val="22"/>
          <w:szCs w:val="22"/>
        </w:rPr>
        <w:t>Preventing and Addressing Sexual Misconduct</w:t>
      </w:r>
      <w:r w:rsidRPr="00E64C6D">
        <w:rPr>
          <w:rFonts w:cs="Calibri"/>
          <w:sz w:val="22"/>
          <w:szCs w:val="22"/>
        </w:rPr>
        <w:t>;</w:t>
      </w:r>
      <w:r w:rsidR="001C4D0A" w:rsidRPr="00E64C6D">
        <w:rPr>
          <w:rFonts w:cs="Calibri"/>
          <w:sz w:val="22"/>
          <w:szCs w:val="22"/>
        </w:rPr>
        <w:t xml:space="preserve"> </w:t>
      </w:r>
      <w:r w:rsidRPr="00E64C6D">
        <w:rPr>
          <w:rFonts w:cs="Calibri"/>
          <w:sz w:val="22"/>
          <w:szCs w:val="22"/>
        </w:rPr>
        <w:t xml:space="preserve">(iii) </w:t>
      </w:r>
      <w:r w:rsidR="00521E79" w:rsidRPr="00E64C6D">
        <w:rPr>
          <w:rFonts w:cs="Calibri"/>
          <w:sz w:val="22"/>
          <w:szCs w:val="22"/>
        </w:rPr>
        <w:t xml:space="preserve">the WHO Policy on Preventing and Addressing Abusive Conduct; (iv) </w:t>
      </w:r>
      <w:r w:rsidRPr="00E64C6D">
        <w:rPr>
          <w:rFonts w:cs="Calibri"/>
          <w:sz w:val="22"/>
          <w:szCs w:val="22"/>
        </w:rPr>
        <w:t xml:space="preserve">the WHO Code of Conduct for responsible Research; </w:t>
      </w:r>
      <w:r w:rsidR="00461896" w:rsidRPr="00E64C6D">
        <w:rPr>
          <w:rFonts w:cs="Calibri"/>
          <w:sz w:val="22"/>
          <w:szCs w:val="22"/>
        </w:rPr>
        <w:t xml:space="preserve">(v) the WHO Policy on Preventing and Addressing Retaliation; </w:t>
      </w:r>
      <w:r w:rsidRPr="00E64C6D">
        <w:rPr>
          <w:rFonts w:cs="Calibri"/>
          <w:sz w:val="22"/>
          <w:szCs w:val="22"/>
        </w:rPr>
        <w:t>and (v</w:t>
      </w:r>
      <w:r w:rsidR="00461896" w:rsidRPr="00E64C6D">
        <w:rPr>
          <w:rFonts w:cs="Calibri"/>
          <w:sz w:val="22"/>
          <w:szCs w:val="22"/>
        </w:rPr>
        <w:t>i</w:t>
      </w:r>
      <w:r w:rsidRPr="00E64C6D">
        <w:rPr>
          <w:rFonts w:cs="Calibri"/>
          <w:sz w:val="22"/>
          <w:szCs w:val="22"/>
        </w:rPr>
        <w:t xml:space="preserve">) </w:t>
      </w:r>
      <w:r w:rsidR="00461896" w:rsidRPr="00E64C6D">
        <w:rPr>
          <w:rFonts w:cs="Calibri"/>
          <w:sz w:val="22"/>
          <w:szCs w:val="22"/>
        </w:rPr>
        <w:t>the WHO Policy on Prevention, Detection and Response to Fraud and Corruption</w:t>
      </w:r>
      <w:r w:rsidRPr="00E64C6D">
        <w:rPr>
          <w:rFonts w:cs="Calibri"/>
          <w:sz w:val="22"/>
          <w:szCs w:val="22"/>
        </w:rPr>
        <w:t xml:space="preserve">, in each case, as amended from time to time and which are publicly available on the WHO website at the following link: </w:t>
      </w:r>
      <w:hyperlink r:id="rId11" w:history="1">
        <w:r w:rsidR="00442B7D" w:rsidRPr="00E64C6D">
          <w:rPr>
            <w:rStyle w:val="Hyperlink"/>
            <w:rFonts w:cs="Calibri"/>
            <w:sz w:val="22"/>
            <w:szCs w:val="22"/>
          </w:rPr>
          <w:t>http://www.who.int/about/ethics/en/</w:t>
        </w:r>
      </w:hyperlink>
      <w:r w:rsidRPr="00E64C6D">
        <w:rPr>
          <w:rFonts w:cs="Calibri"/>
          <w:sz w:val="22"/>
          <w:szCs w:val="22"/>
        </w:rPr>
        <w:t>.</w:t>
      </w:r>
    </w:p>
    <w:p w14:paraId="7A676ECF" w14:textId="77777777" w:rsidR="00C9347E" w:rsidRPr="00E64C6D" w:rsidRDefault="00C9347E" w:rsidP="00C9347E">
      <w:pPr>
        <w:ind w:right="-714"/>
        <w:jc w:val="both"/>
        <w:rPr>
          <w:rFonts w:cs="Calibri"/>
          <w:sz w:val="22"/>
          <w:szCs w:val="22"/>
        </w:rPr>
      </w:pPr>
    </w:p>
    <w:p w14:paraId="6D1301C5" w14:textId="45110186" w:rsidR="00C9347E" w:rsidRPr="00E64C6D" w:rsidRDefault="0065258A" w:rsidP="005C247E">
      <w:pPr>
        <w:ind w:firstLine="540"/>
        <w:jc w:val="both"/>
        <w:rPr>
          <w:rFonts w:cs="Calibri"/>
          <w:sz w:val="22"/>
          <w:szCs w:val="22"/>
        </w:rPr>
      </w:pPr>
      <w:r w:rsidRPr="00E64C6D">
        <w:rPr>
          <w:rFonts w:cs="Calibri"/>
          <w:sz w:val="22"/>
          <w:szCs w:val="22"/>
        </w:rPr>
        <w:t>e</w:t>
      </w:r>
      <w:r w:rsidR="00C9347E" w:rsidRPr="00E64C6D">
        <w:rPr>
          <w:rFonts w:cs="Calibri"/>
          <w:sz w:val="22"/>
          <w:szCs w:val="22"/>
        </w:rPr>
        <w:t>)</w:t>
      </w:r>
      <w:r w:rsidR="00C9347E" w:rsidRPr="00E64C6D">
        <w:rPr>
          <w:rFonts w:cs="Calibri"/>
          <w:sz w:val="22"/>
          <w:szCs w:val="22"/>
        </w:rPr>
        <w:tab/>
      </w:r>
      <w:r w:rsidR="001C4D0A" w:rsidRPr="00E64C6D">
        <w:rPr>
          <w:rFonts w:cs="Calibri"/>
          <w:sz w:val="22"/>
          <w:szCs w:val="22"/>
        </w:rPr>
        <w:t xml:space="preserve"> </w:t>
      </w:r>
      <w:r w:rsidR="00C9347E" w:rsidRPr="00404F6C">
        <w:rPr>
          <w:rFonts w:cs="Calibri"/>
          <w:bCs/>
          <w:sz w:val="22"/>
          <w:szCs w:val="22"/>
          <w:u w:val="single"/>
        </w:rPr>
        <w:t xml:space="preserve">Zero tolerance for sexual </w:t>
      </w:r>
      <w:r w:rsidR="00461896" w:rsidRPr="00E64C6D">
        <w:rPr>
          <w:rFonts w:cs="Calibri"/>
          <w:bCs/>
          <w:sz w:val="22"/>
          <w:szCs w:val="22"/>
          <w:u w:val="single"/>
        </w:rPr>
        <w:t>misconduct</w:t>
      </w:r>
      <w:r w:rsidR="00521E79" w:rsidRPr="00404F6C">
        <w:rPr>
          <w:rFonts w:cs="Calibri"/>
          <w:bCs/>
          <w:sz w:val="22"/>
          <w:szCs w:val="22"/>
          <w:u w:val="single"/>
        </w:rPr>
        <w:t>, harassment</w:t>
      </w:r>
      <w:r w:rsidR="006E00D2">
        <w:rPr>
          <w:rFonts w:cs="Calibri"/>
          <w:bCs/>
          <w:sz w:val="22"/>
          <w:szCs w:val="22"/>
          <w:u w:val="single"/>
        </w:rPr>
        <w:t>,</w:t>
      </w:r>
      <w:r w:rsidR="00521E79" w:rsidRPr="00404F6C">
        <w:rPr>
          <w:rFonts w:cs="Calibri"/>
          <w:bCs/>
          <w:sz w:val="22"/>
          <w:szCs w:val="22"/>
          <w:u w:val="single"/>
        </w:rPr>
        <w:t xml:space="preserve"> and other types of abusive conduct</w:t>
      </w:r>
      <w:r w:rsidR="00C9347E" w:rsidRPr="00404F6C">
        <w:rPr>
          <w:rFonts w:cs="Calibri"/>
          <w:bCs/>
          <w:sz w:val="22"/>
          <w:szCs w:val="22"/>
          <w:u w:val="single"/>
        </w:rPr>
        <w:t>.</w:t>
      </w:r>
      <w:r w:rsidR="00C9347E" w:rsidRPr="00E64C6D">
        <w:rPr>
          <w:rFonts w:cs="Calibri"/>
          <w:bCs/>
          <w:sz w:val="22"/>
          <w:szCs w:val="22"/>
        </w:rPr>
        <w:t xml:space="preserve"> </w:t>
      </w:r>
      <w:r w:rsidR="00C9347E" w:rsidRPr="00E64C6D">
        <w:rPr>
          <w:rFonts w:cs="Calibri"/>
          <w:sz w:val="22"/>
          <w:szCs w:val="22"/>
        </w:rPr>
        <w:t xml:space="preserve">WHO has zero tolerance towards </w:t>
      </w:r>
      <w:r w:rsidR="00461896" w:rsidRPr="00E64C6D">
        <w:rPr>
          <w:rFonts w:cs="Calibri"/>
          <w:sz w:val="22"/>
          <w:szCs w:val="22"/>
        </w:rPr>
        <w:t xml:space="preserve">any form of sexual misconduct (an all-inclusive term which includes sexual exploitation, sexual abuse, sexual harassment, and all forms of prohibited sexual </w:t>
      </w:r>
      <w:r w:rsidR="00BA568A" w:rsidRPr="00E64C6D">
        <w:rPr>
          <w:rFonts w:cs="Calibri"/>
          <w:sz w:val="22"/>
          <w:szCs w:val="22"/>
        </w:rPr>
        <w:t>behaviour</w:t>
      </w:r>
      <w:r w:rsidR="00461896" w:rsidRPr="00E64C6D">
        <w:rPr>
          <w:rFonts w:cs="Calibri"/>
          <w:sz w:val="22"/>
          <w:szCs w:val="22"/>
        </w:rPr>
        <w:t>),</w:t>
      </w:r>
      <w:r w:rsidR="00336EFA" w:rsidRPr="00E64C6D">
        <w:rPr>
          <w:rFonts w:cs="Calibri"/>
          <w:sz w:val="22"/>
          <w:szCs w:val="22"/>
        </w:rPr>
        <w:t xml:space="preserve"> </w:t>
      </w:r>
      <w:r w:rsidR="00521E79" w:rsidRPr="00E64C6D">
        <w:rPr>
          <w:rFonts w:cs="Calibri"/>
          <w:sz w:val="22"/>
          <w:szCs w:val="22"/>
        </w:rPr>
        <w:t>harassment</w:t>
      </w:r>
      <w:r w:rsidR="00461896" w:rsidRPr="00E64C6D">
        <w:rPr>
          <w:rFonts w:cs="Calibri"/>
          <w:sz w:val="22"/>
          <w:szCs w:val="22"/>
        </w:rPr>
        <w:t>,</w:t>
      </w:r>
      <w:r w:rsidR="00521E79" w:rsidRPr="00E64C6D">
        <w:rPr>
          <w:rFonts w:cs="Calibri"/>
          <w:sz w:val="22"/>
          <w:szCs w:val="22"/>
        </w:rPr>
        <w:t xml:space="preserve"> and other types of abusive conduct</w:t>
      </w:r>
      <w:r w:rsidR="00C9347E" w:rsidRPr="00E64C6D">
        <w:rPr>
          <w:rFonts w:cs="Calibri"/>
          <w:sz w:val="22"/>
          <w:szCs w:val="22"/>
        </w:rPr>
        <w:t xml:space="preserve">. In this regard, and without limiting any other </w:t>
      </w:r>
      <w:r w:rsidR="00C9347E" w:rsidRPr="00E64C6D">
        <w:rPr>
          <w:rFonts w:cs="Arial"/>
          <w:sz w:val="22"/>
          <w:szCs w:val="22"/>
        </w:rPr>
        <w:t>provisions</w:t>
      </w:r>
      <w:r w:rsidR="00C9347E" w:rsidRPr="00E64C6D">
        <w:rPr>
          <w:rFonts w:cs="Calibri"/>
          <w:sz w:val="22"/>
          <w:szCs w:val="22"/>
        </w:rPr>
        <w:t xml:space="preserve"> contained herein, the signatory warrants that  </w:t>
      </w:r>
      <w:r w:rsidR="003175E7">
        <w:rPr>
          <w:rFonts w:cs="Calibri"/>
          <w:sz w:val="22"/>
          <w:szCs w:val="22"/>
        </w:rPr>
        <w:t xml:space="preserve">they </w:t>
      </w:r>
      <w:r w:rsidR="00C9347E" w:rsidRPr="00E64C6D">
        <w:rPr>
          <w:rFonts w:cs="Calibri"/>
          <w:sz w:val="22"/>
          <w:szCs w:val="22"/>
        </w:rPr>
        <w:t xml:space="preserve">shall </w:t>
      </w:r>
      <w:r w:rsidR="00461896" w:rsidRPr="00E64C6D">
        <w:rPr>
          <w:rFonts w:cs="Calibri"/>
          <w:sz w:val="22"/>
          <w:szCs w:val="22"/>
        </w:rPr>
        <w:t xml:space="preserve">(i) promptly complete all online training required by WHO; </w:t>
      </w:r>
      <w:r w:rsidR="00C9347E" w:rsidRPr="00E64C6D">
        <w:rPr>
          <w:rFonts w:cs="Calibri"/>
          <w:sz w:val="22"/>
          <w:szCs w:val="22"/>
        </w:rPr>
        <w:t>(i</w:t>
      </w:r>
      <w:r w:rsidR="00461896" w:rsidRPr="00E64C6D">
        <w:rPr>
          <w:rFonts w:cs="Calibri"/>
          <w:sz w:val="22"/>
          <w:szCs w:val="22"/>
        </w:rPr>
        <w:t>i</w:t>
      </w:r>
      <w:r w:rsidR="00C9347E" w:rsidRPr="00E64C6D">
        <w:rPr>
          <w:rFonts w:cs="Calibri"/>
          <w:sz w:val="22"/>
          <w:szCs w:val="22"/>
        </w:rPr>
        <w:t>)</w:t>
      </w:r>
      <w:r w:rsidR="005C247E" w:rsidRPr="00E64C6D">
        <w:rPr>
          <w:rFonts w:cs="Calibri"/>
          <w:sz w:val="22"/>
          <w:szCs w:val="22"/>
        </w:rPr>
        <w:t> </w:t>
      </w:r>
      <w:r w:rsidR="00C9347E" w:rsidRPr="00E64C6D">
        <w:rPr>
          <w:rFonts w:cs="Calibri"/>
          <w:sz w:val="22"/>
          <w:szCs w:val="22"/>
        </w:rPr>
        <w:t xml:space="preserve">not engage in any conduct that would constitute </w:t>
      </w:r>
      <w:r w:rsidR="00461896" w:rsidRPr="00E64C6D">
        <w:rPr>
          <w:rFonts w:cs="Calibri"/>
          <w:sz w:val="22"/>
          <w:szCs w:val="22"/>
        </w:rPr>
        <w:t>any form of sexual misconduct, as described in the WHO Policy on Preventing and Addressing Sexual Misconduct, and/or harassment or other types of abusive conduct, as described in the WHO Policy on Preventing and Addressing Abusive Conduct;</w:t>
      </w:r>
      <w:r w:rsidR="00C9347E" w:rsidRPr="00E64C6D">
        <w:rPr>
          <w:rFonts w:cs="Calibri"/>
          <w:sz w:val="22"/>
          <w:szCs w:val="22"/>
        </w:rPr>
        <w:t>; (ii</w:t>
      </w:r>
      <w:r w:rsidR="00461896" w:rsidRPr="00E64C6D">
        <w:rPr>
          <w:rFonts w:cs="Calibri"/>
          <w:sz w:val="22"/>
          <w:szCs w:val="22"/>
        </w:rPr>
        <w:t>i</w:t>
      </w:r>
      <w:r w:rsidR="00C9347E" w:rsidRPr="00E64C6D">
        <w:rPr>
          <w:rFonts w:cs="Calibri"/>
          <w:sz w:val="22"/>
          <w:szCs w:val="22"/>
        </w:rPr>
        <w:t xml:space="preserve">) promptly report to WHO, </w:t>
      </w:r>
      <w:r w:rsidR="00EC55C8" w:rsidRPr="00E64C6D">
        <w:rPr>
          <w:rFonts w:cs="Calibri"/>
          <w:sz w:val="22"/>
          <w:szCs w:val="22"/>
        </w:rPr>
        <w:t>through the WHO Office of Internal Oversight Services (</w:t>
      </w:r>
      <w:hyperlink r:id="rId12" w:history="1">
        <w:r w:rsidR="00EE3D3B" w:rsidRPr="00E64C6D">
          <w:rPr>
            <w:rStyle w:val="Hyperlink"/>
            <w:rFonts w:cs="Calibri"/>
            <w:sz w:val="22"/>
            <w:szCs w:val="22"/>
          </w:rPr>
          <w:t>investigation@who.int</w:t>
        </w:r>
      </w:hyperlink>
      <w:r w:rsidR="00EC55C8" w:rsidRPr="00E64C6D">
        <w:rPr>
          <w:rFonts w:cs="Calibri"/>
          <w:sz w:val="22"/>
          <w:szCs w:val="22"/>
        </w:rPr>
        <w:t xml:space="preserve">) or through the WHO Integrity Hotline, which can be accessed via </w:t>
      </w:r>
      <w:hyperlink r:id="rId13" w:history="1">
        <w:r w:rsidR="00EC55C8" w:rsidRPr="00E64C6D">
          <w:rPr>
            <w:rStyle w:val="Hyperlink"/>
            <w:rFonts w:cs="Calibri"/>
            <w:sz w:val="22"/>
            <w:szCs w:val="22"/>
          </w:rPr>
          <w:t>https://www.who.int/about/ethics/integrity-hotline</w:t>
        </w:r>
      </w:hyperlink>
      <w:r w:rsidR="00EC55C8" w:rsidRPr="00E64C6D">
        <w:rPr>
          <w:rFonts w:cs="Calibri"/>
          <w:sz w:val="22"/>
          <w:szCs w:val="22"/>
        </w:rPr>
        <w:t xml:space="preserve">, </w:t>
      </w:r>
      <w:r w:rsidR="00C9347E" w:rsidRPr="00E64C6D">
        <w:rPr>
          <w:rFonts w:cs="Calibri"/>
          <w:sz w:val="22"/>
          <w:szCs w:val="22"/>
        </w:rPr>
        <w:t>in accordance with the terms of the</w:t>
      </w:r>
      <w:r w:rsidR="00434FE3" w:rsidRPr="00E64C6D">
        <w:rPr>
          <w:rFonts w:cs="Calibri"/>
          <w:sz w:val="22"/>
          <w:szCs w:val="22"/>
        </w:rPr>
        <w:t xml:space="preserve"> respective</w:t>
      </w:r>
      <w:r w:rsidR="00C9347E" w:rsidRPr="00E64C6D">
        <w:rPr>
          <w:rFonts w:cs="Calibri"/>
          <w:sz w:val="22"/>
          <w:szCs w:val="22"/>
        </w:rPr>
        <w:t xml:space="preserve"> Polic</w:t>
      </w:r>
      <w:r w:rsidR="00434FE3" w:rsidRPr="00E64C6D">
        <w:rPr>
          <w:rFonts w:cs="Calibri"/>
          <w:sz w:val="22"/>
          <w:szCs w:val="22"/>
        </w:rPr>
        <w:t>ies</w:t>
      </w:r>
      <w:r w:rsidR="00C9347E" w:rsidRPr="00E64C6D">
        <w:rPr>
          <w:rFonts w:cs="Calibri"/>
          <w:sz w:val="22"/>
          <w:szCs w:val="22"/>
        </w:rPr>
        <w:t xml:space="preserve">, any actual or suspected violations of </w:t>
      </w:r>
      <w:r w:rsidR="00434FE3" w:rsidRPr="00E64C6D">
        <w:rPr>
          <w:rFonts w:cs="Calibri"/>
          <w:sz w:val="22"/>
          <w:szCs w:val="22"/>
        </w:rPr>
        <w:t>either</w:t>
      </w:r>
      <w:r w:rsidR="00C9347E" w:rsidRPr="00E64C6D">
        <w:rPr>
          <w:rFonts w:cs="Calibri"/>
          <w:sz w:val="22"/>
          <w:szCs w:val="22"/>
        </w:rPr>
        <w:t xml:space="preserve"> Policy of which </w:t>
      </w:r>
      <w:r w:rsidR="005C247E" w:rsidRPr="00E64C6D">
        <w:rPr>
          <w:rFonts w:cs="Calibri"/>
          <w:sz w:val="22"/>
          <w:szCs w:val="22"/>
        </w:rPr>
        <w:t xml:space="preserve">the signatory </w:t>
      </w:r>
      <w:r w:rsidR="00C9347E" w:rsidRPr="00E64C6D">
        <w:rPr>
          <w:rFonts w:cs="Calibri"/>
          <w:sz w:val="22"/>
          <w:szCs w:val="22"/>
        </w:rPr>
        <w:t>becomes aware</w:t>
      </w:r>
      <w:r w:rsidR="00EC55C8" w:rsidRPr="00E64C6D">
        <w:rPr>
          <w:rFonts w:cs="Calibri"/>
          <w:sz w:val="22"/>
          <w:szCs w:val="22"/>
        </w:rPr>
        <w:t>; and (iv) cooperate with WHO in relation to the response to such actual or suspected violations.</w:t>
      </w:r>
    </w:p>
    <w:p w14:paraId="0D37C51A" w14:textId="77777777" w:rsidR="00C9347E" w:rsidRPr="00E64C6D" w:rsidRDefault="00C9347E" w:rsidP="00C9347E">
      <w:pPr>
        <w:tabs>
          <w:tab w:val="left" w:pos="426"/>
        </w:tabs>
        <w:spacing w:after="120"/>
        <w:jc w:val="both"/>
        <w:rPr>
          <w:rFonts w:cs="Calibri"/>
          <w:sz w:val="22"/>
          <w:szCs w:val="22"/>
        </w:rPr>
      </w:pPr>
    </w:p>
    <w:p w14:paraId="13DEA961" w14:textId="4D8F5276" w:rsidR="0006692F" w:rsidRPr="00404F6C" w:rsidRDefault="0065258A" w:rsidP="00BB24A4">
      <w:pPr>
        <w:pStyle w:val="ListParagraph"/>
        <w:ind w:left="360" w:right="18"/>
        <w:contextualSpacing w:val="0"/>
        <w:rPr>
          <w:rFonts w:ascii="Garamond" w:hAnsi="Garamond"/>
          <w:lang w:eastAsia="en-US"/>
        </w:rPr>
      </w:pPr>
      <w:r w:rsidRPr="00404F6C">
        <w:rPr>
          <w:rFonts w:ascii="Garamond" w:hAnsi="Garamond" w:cs="Calibri"/>
        </w:rPr>
        <w:t>f</w:t>
      </w:r>
      <w:r w:rsidR="00DF6BFF" w:rsidRPr="00404F6C">
        <w:rPr>
          <w:rFonts w:ascii="Garamond" w:hAnsi="Garamond" w:cs="Calibri"/>
        </w:rPr>
        <w:t xml:space="preserve">) </w:t>
      </w:r>
      <w:r w:rsidR="0006692F" w:rsidRPr="00404F6C">
        <w:rPr>
          <w:rFonts w:ascii="Garamond" w:eastAsia="MS Mincho" w:hAnsi="Garamond"/>
          <w:bCs/>
          <w:kern w:val="2"/>
          <w:u w:val="single"/>
        </w:rPr>
        <w:t>Anti-Terrorism and UN Sanctions; fraud and corruption.</w:t>
      </w:r>
      <w:r w:rsidR="00E64C6D">
        <w:rPr>
          <w:rFonts w:ascii="Garamond" w:eastAsia="MS Mincho" w:hAnsi="Garamond"/>
          <w:bCs/>
          <w:kern w:val="2"/>
          <w:u w:val="single"/>
          <w:lang w:val="en-GB"/>
        </w:rPr>
        <w:t xml:space="preserve"> </w:t>
      </w:r>
      <w:r w:rsidR="0006692F" w:rsidRPr="00404F6C">
        <w:rPr>
          <w:rFonts w:ascii="Garamond" w:hAnsi="Garamond"/>
          <w:lang w:eastAsia="en-US"/>
        </w:rPr>
        <w:t xml:space="preserve">The signatory warrants for the entire duration of the </w:t>
      </w:r>
      <w:r w:rsidR="0092614D" w:rsidRPr="00404F6C">
        <w:rPr>
          <w:rFonts w:ascii="Garamond" w:hAnsi="Garamond"/>
          <w:lang w:eastAsia="en-US"/>
        </w:rPr>
        <w:t>Agreement</w:t>
      </w:r>
      <w:r w:rsidR="0006692F" w:rsidRPr="00404F6C">
        <w:rPr>
          <w:rFonts w:ascii="Garamond" w:hAnsi="Garamond"/>
          <w:lang w:eastAsia="en-US"/>
        </w:rPr>
        <w:t xml:space="preserve"> that:</w:t>
      </w:r>
    </w:p>
    <w:p w14:paraId="6014A65C" w14:textId="48E8EE28" w:rsidR="0006692F" w:rsidRPr="00404F6C" w:rsidRDefault="0006692F" w:rsidP="00BB24A4">
      <w:pPr>
        <w:spacing w:after="200" w:line="276" w:lineRule="auto"/>
        <w:ind w:left="720" w:right="18"/>
        <w:jc w:val="both"/>
        <w:rPr>
          <w:rFonts w:eastAsia="MS Mincho" w:cs="Arial"/>
          <w:kern w:val="2"/>
          <w:sz w:val="22"/>
          <w:szCs w:val="22"/>
          <w:lang w:val="en-US" w:eastAsia="en-US"/>
        </w:rPr>
      </w:pPr>
      <w:r w:rsidRPr="00404F6C">
        <w:rPr>
          <w:rFonts w:eastAsia="MS Mincho" w:cs="Arial"/>
          <w:kern w:val="2"/>
          <w:sz w:val="22"/>
          <w:szCs w:val="22"/>
          <w:lang w:val="en-US" w:eastAsia="en-US"/>
        </w:rPr>
        <w:lastRenderedPageBreak/>
        <w:t>(i)</w:t>
      </w:r>
      <w:r w:rsidRPr="00404F6C">
        <w:rPr>
          <w:rFonts w:eastAsia="MS Mincho" w:cs="Arial"/>
          <w:kern w:val="2"/>
          <w:sz w:val="22"/>
          <w:szCs w:val="22"/>
          <w:lang w:val="en-US" w:eastAsia="en-US"/>
        </w:rPr>
        <w:tab/>
      </w:r>
      <w:r w:rsidR="003175E7">
        <w:rPr>
          <w:rFonts w:eastAsia="MS Mincho" w:cs="Arial"/>
          <w:kern w:val="2"/>
          <w:sz w:val="22"/>
          <w:szCs w:val="22"/>
          <w:lang w:val="en-US" w:eastAsia="en-US"/>
        </w:rPr>
        <w:t>they are</w:t>
      </w:r>
      <w:r w:rsidRPr="00404F6C">
        <w:rPr>
          <w:rFonts w:eastAsia="MS Mincho" w:cs="Arial"/>
          <w:kern w:val="2"/>
          <w:sz w:val="22"/>
          <w:szCs w:val="22"/>
          <w:lang w:val="en-US" w:eastAsia="en-US"/>
        </w:rPr>
        <w:t xml:space="preserve"> not and shall not be involved in, or associated with, any person or entity associated with terrorism, as designated by any UN Security Council sanctions regime, that </w:t>
      </w:r>
      <w:r w:rsidR="003175E7">
        <w:rPr>
          <w:rFonts w:eastAsia="MS Mincho" w:cs="Arial"/>
          <w:kern w:val="2"/>
          <w:sz w:val="22"/>
          <w:szCs w:val="22"/>
          <w:lang w:val="en-US" w:eastAsia="en-US"/>
        </w:rPr>
        <w:t>they</w:t>
      </w:r>
      <w:r w:rsidRPr="00404F6C">
        <w:rPr>
          <w:rFonts w:eastAsia="MS Mincho" w:cs="Arial"/>
          <w:kern w:val="2"/>
          <w:sz w:val="22"/>
          <w:szCs w:val="22"/>
          <w:lang w:val="en-US" w:eastAsia="en-US"/>
        </w:rPr>
        <w:t xml:space="preserve"> shall not make any payment or provide any other support to any such person or entity and that </w:t>
      </w:r>
      <w:r w:rsidR="003175E7">
        <w:rPr>
          <w:rFonts w:eastAsia="MS Mincho" w:cs="Arial"/>
          <w:kern w:val="2"/>
          <w:sz w:val="22"/>
          <w:szCs w:val="22"/>
          <w:lang w:val="en-US" w:eastAsia="en-US"/>
        </w:rPr>
        <w:t>they</w:t>
      </w:r>
      <w:r w:rsidRPr="00404F6C">
        <w:rPr>
          <w:rFonts w:eastAsia="MS Mincho" w:cs="Arial"/>
          <w:kern w:val="2"/>
          <w:sz w:val="22"/>
          <w:szCs w:val="22"/>
          <w:lang w:val="en-US" w:eastAsia="en-US"/>
        </w:rPr>
        <w:t xml:space="preserve"> shall not enter into any employment or other contractual relationship with any such person or entity;</w:t>
      </w:r>
    </w:p>
    <w:p w14:paraId="133EF323" w14:textId="2B054BAD" w:rsidR="0006692F" w:rsidRPr="00404F6C" w:rsidRDefault="0006692F" w:rsidP="00BB24A4">
      <w:pPr>
        <w:spacing w:after="200" w:line="276" w:lineRule="auto"/>
        <w:ind w:left="720" w:right="18"/>
        <w:jc w:val="both"/>
        <w:rPr>
          <w:rFonts w:eastAsia="MS Mincho" w:cs="Arial"/>
          <w:kern w:val="2"/>
          <w:sz w:val="22"/>
          <w:szCs w:val="22"/>
          <w:lang w:val="en-US" w:eastAsia="en-US"/>
        </w:rPr>
      </w:pPr>
      <w:r w:rsidRPr="00404F6C">
        <w:rPr>
          <w:rFonts w:eastAsia="MS Mincho" w:cs="Arial"/>
          <w:kern w:val="2"/>
          <w:sz w:val="22"/>
          <w:szCs w:val="22"/>
          <w:lang w:val="en-US" w:eastAsia="en-US"/>
        </w:rPr>
        <w:t>(ii)</w:t>
      </w:r>
      <w:r w:rsidRPr="00404F6C">
        <w:rPr>
          <w:rFonts w:eastAsia="MS Mincho" w:cs="Arial"/>
          <w:kern w:val="2"/>
          <w:sz w:val="22"/>
          <w:szCs w:val="22"/>
          <w:lang w:val="en-US" w:eastAsia="en-US"/>
        </w:rPr>
        <w:tab/>
      </w:r>
      <w:r w:rsidR="003175E7">
        <w:rPr>
          <w:rFonts w:eastAsia="MS Mincho" w:cs="Arial"/>
          <w:kern w:val="2"/>
          <w:sz w:val="22"/>
          <w:szCs w:val="22"/>
          <w:lang w:val="en-US" w:eastAsia="en-US"/>
        </w:rPr>
        <w:t>they</w:t>
      </w:r>
      <w:r w:rsidRPr="00404F6C">
        <w:rPr>
          <w:rFonts w:eastAsia="MS Mincho" w:cs="Arial"/>
          <w:kern w:val="2"/>
          <w:sz w:val="22"/>
          <w:szCs w:val="22"/>
          <w:lang w:val="en-US" w:eastAsia="en-US"/>
        </w:rPr>
        <w:t xml:space="preserve"> shall not engage in any fraudulent or corrupt practices, as defined in the WHO Policy on Prevention, Detection and Response to Fraud and Corruption, in connection with the execution of the </w:t>
      </w:r>
      <w:r w:rsidR="0092614D" w:rsidRPr="00E64C6D">
        <w:rPr>
          <w:rFonts w:eastAsia="MS Mincho" w:cs="Arial"/>
          <w:kern w:val="2"/>
          <w:sz w:val="22"/>
          <w:szCs w:val="22"/>
          <w:lang w:val="en-US" w:eastAsia="en-US"/>
        </w:rPr>
        <w:t>Agreement</w:t>
      </w:r>
      <w:r w:rsidRPr="00404F6C">
        <w:rPr>
          <w:rFonts w:eastAsia="MS Mincho" w:cs="Arial"/>
          <w:kern w:val="2"/>
          <w:sz w:val="22"/>
          <w:szCs w:val="22"/>
          <w:lang w:val="en-US" w:eastAsia="en-US"/>
        </w:rPr>
        <w:t xml:space="preserve">; </w:t>
      </w:r>
    </w:p>
    <w:p w14:paraId="710245C7" w14:textId="0534E8D8" w:rsidR="0006692F" w:rsidRPr="00404F6C" w:rsidRDefault="0006692F" w:rsidP="00BB24A4">
      <w:pPr>
        <w:spacing w:after="200" w:line="276" w:lineRule="auto"/>
        <w:ind w:left="720" w:right="18"/>
        <w:jc w:val="both"/>
        <w:rPr>
          <w:rFonts w:eastAsia="MS Mincho" w:cs="Arial"/>
          <w:kern w:val="2"/>
          <w:sz w:val="22"/>
          <w:szCs w:val="22"/>
          <w:lang w:val="en-US" w:eastAsia="en-US"/>
        </w:rPr>
      </w:pPr>
      <w:r w:rsidRPr="00404F6C">
        <w:rPr>
          <w:rFonts w:eastAsia="MS Mincho" w:cs="Arial"/>
          <w:kern w:val="2"/>
          <w:sz w:val="22"/>
          <w:szCs w:val="22"/>
          <w:lang w:eastAsia="en-US"/>
        </w:rPr>
        <w:t>(iii)</w:t>
      </w:r>
      <w:r w:rsidRPr="00404F6C">
        <w:rPr>
          <w:rFonts w:eastAsia="MS Mincho" w:cs="Arial"/>
          <w:kern w:val="2"/>
          <w:sz w:val="22"/>
          <w:szCs w:val="22"/>
          <w:lang w:eastAsia="en-US"/>
        </w:rPr>
        <w:tab/>
      </w:r>
      <w:r w:rsidR="003175E7">
        <w:rPr>
          <w:rFonts w:eastAsia="MS Mincho" w:cs="Arial"/>
          <w:kern w:val="2"/>
          <w:sz w:val="22"/>
          <w:szCs w:val="22"/>
          <w:lang w:val="en-US" w:eastAsia="en-US"/>
        </w:rPr>
        <w:t>they</w:t>
      </w:r>
      <w:r w:rsidRPr="00404F6C">
        <w:rPr>
          <w:rFonts w:eastAsia="MS Mincho" w:cs="Arial"/>
          <w:kern w:val="2"/>
          <w:sz w:val="22"/>
          <w:szCs w:val="22"/>
          <w:lang w:val="en-US" w:eastAsia="en-US"/>
        </w:rPr>
        <w:t xml:space="preserve"> shall take all necessary measures to prevent the financing of terrorism and/or any fraudulent or corrupt practices as referred to above in connection with the execution of the </w:t>
      </w:r>
      <w:r w:rsidR="0092614D" w:rsidRPr="00E64C6D">
        <w:rPr>
          <w:rFonts w:eastAsia="MS Mincho" w:cs="Arial"/>
          <w:kern w:val="2"/>
          <w:sz w:val="22"/>
          <w:szCs w:val="22"/>
          <w:lang w:val="en-US" w:eastAsia="en-US"/>
        </w:rPr>
        <w:t>Agreement</w:t>
      </w:r>
      <w:r w:rsidRPr="00404F6C">
        <w:rPr>
          <w:rFonts w:eastAsia="MS Mincho" w:cs="Arial"/>
          <w:kern w:val="2"/>
          <w:sz w:val="22"/>
          <w:szCs w:val="22"/>
          <w:lang w:val="en-US" w:eastAsia="en-US"/>
        </w:rPr>
        <w:t>; and</w:t>
      </w:r>
    </w:p>
    <w:p w14:paraId="7F3BC8BE" w14:textId="59D55466" w:rsidR="0006692F" w:rsidRPr="00404F6C" w:rsidRDefault="0006692F" w:rsidP="00BB24A4">
      <w:pPr>
        <w:spacing w:after="200" w:line="276" w:lineRule="auto"/>
        <w:ind w:left="720" w:right="18"/>
        <w:jc w:val="both"/>
        <w:rPr>
          <w:rFonts w:eastAsia="MS Mincho" w:cs="Arial"/>
          <w:kern w:val="2"/>
          <w:sz w:val="22"/>
          <w:szCs w:val="22"/>
          <w:lang w:val="en-US" w:eastAsia="en-US"/>
        </w:rPr>
      </w:pPr>
      <w:r w:rsidRPr="00404F6C">
        <w:rPr>
          <w:rFonts w:eastAsia="MS Mincho" w:cs="Arial"/>
          <w:kern w:val="2"/>
          <w:sz w:val="22"/>
          <w:szCs w:val="22"/>
          <w:lang w:val="en-US" w:eastAsia="en-US"/>
        </w:rPr>
        <w:t>(v)</w:t>
      </w:r>
      <w:r w:rsidRPr="00404F6C">
        <w:rPr>
          <w:rFonts w:eastAsia="MS Mincho" w:cs="Arial"/>
          <w:kern w:val="2"/>
          <w:sz w:val="22"/>
          <w:szCs w:val="22"/>
          <w:lang w:val="en-US" w:eastAsia="en-US"/>
        </w:rPr>
        <w:tab/>
      </w:r>
      <w:bookmarkStart w:id="12" w:name="_Hlk108443030"/>
      <w:r w:rsidR="003175E7">
        <w:rPr>
          <w:rFonts w:eastAsia="MS Mincho" w:cs="Arial"/>
          <w:kern w:val="2"/>
          <w:sz w:val="22"/>
          <w:szCs w:val="22"/>
          <w:lang w:eastAsia="en-US"/>
        </w:rPr>
        <w:t>they</w:t>
      </w:r>
      <w:r w:rsidRPr="00404F6C">
        <w:rPr>
          <w:rFonts w:eastAsia="MS Mincho" w:cs="Arial"/>
          <w:kern w:val="2"/>
          <w:sz w:val="22"/>
          <w:szCs w:val="22"/>
          <w:lang w:val="en-US" w:eastAsia="en-US"/>
        </w:rPr>
        <w:t xml:space="preserve"> shall promptly report to WHO, through the WHO Integrity Hotline or directly to the WHO Office of Internal Oversight Services (</w:t>
      </w:r>
      <w:hyperlink r:id="rId14" w:history="1">
        <w:r w:rsidRPr="00BA568A">
          <w:rPr>
            <w:rStyle w:val="Hyperlink"/>
            <w:rFonts w:eastAsia="MS Mincho" w:cs="Arial"/>
            <w:kern w:val="2"/>
            <w:sz w:val="22"/>
            <w:szCs w:val="22"/>
            <w:lang w:val="en-US" w:eastAsia="en-US"/>
          </w:rPr>
          <w:t>investigation@who.int</w:t>
        </w:r>
      </w:hyperlink>
      <w:r w:rsidRPr="00404F6C">
        <w:rPr>
          <w:rFonts w:eastAsia="MS Mincho" w:cs="Arial"/>
          <w:kern w:val="2"/>
          <w:sz w:val="22"/>
          <w:szCs w:val="22"/>
          <w:lang w:val="en-US" w:eastAsia="en-US"/>
        </w:rPr>
        <w:t xml:space="preserve">), any credible allegations of actual or suspected fraudulent or corrupt practices (as defined in the WHO Policy on Prevention, Detection and Response to Fraud and Corruption) in connection with the execution of the </w:t>
      </w:r>
      <w:r w:rsidR="0092614D" w:rsidRPr="00E64C6D">
        <w:rPr>
          <w:rFonts w:eastAsia="MS Mincho" w:cs="Arial"/>
          <w:kern w:val="2"/>
          <w:sz w:val="22"/>
          <w:szCs w:val="22"/>
          <w:lang w:val="en-US" w:eastAsia="en-US"/>
        </w:rPr>
        <w:t>Agreement</w:t>
      </w:r>
      <w:r w:rsidRPr="00404F6C">
        <w:rPr>
          <w:rFonts w:eastAsia="MS Mincho" w:cs="Arial"/>
          <w:kern w:val="2"/>
          <w:sz w:val="22"/>
          <w:szCs w:val="22"/>
          <w:lang w:val="en-US" w:eastAsia="en-US"/>
        </w:rPr>
        <w:t xml:space="preserve"> of which the </w:t>
      </w:r>
      <w:r w:rsidR="00D37015" w:rsidRPr="00E64C6D">
        <w:rPr>
          <w:rFonts w:eastAsia="MS Mincho" w:cs="Arial"/>
          <w:kern w:val="2"/>
          <w:sz w:val="22"/>
          <w:szCs w:val="22"/>
          <w:lang w:val="en-US" w:eastAsia="en-US"/>
        </w:rPr>
        <w:t>signatory</w:t>
      </w:r>
      <w:r w:rsidRPr="00404F6C">
        <w:rPr>
          <w:rFonts w:eastAsia="MS Mincho" w:cs="Arial"/>
          <w:kern w:val="2"/>
          <w:sz w:val="22"/>
          <w:szCs w:val="22"/>
          <w:lang w:val="en-US" w:eastAsia="en-US"/>
        </w:rPr>
        <w:t xml:space="preserve"> becomes aware and respond to such allegations in an appropriate and timely manner in accordance with its respective rules, regulations, policies and procedures. Furthermore, the </w:t>
      </w:r>
      <w:r w:rsidR="00D37015" w:rsidRPr="00E64C6D">
        <w:rPr>
          <w:rFonts w:eastAsia="MS Mincho" w:cs="Arial"/>
          <w:kern w:val="2"/>
          <w:sz w:val="22"/>
          <w:szCs w:val="22"/>
          <w:lang w:val="en-US" w:eastAsia="en-US"/>
        </w:rPr>
        <w:t>signa</w:t>
      </w:r>
      <w:r w:rsidRPr="00404F6C">
        <w:rPr>
          <w:rFonts w:eastAsia="MS Mincho" w:cs="Arial"/>
          <w:kern w:val="2"/>
          <w:sz w:val="22"/>
          <w:szCs w:val="22"/>
          <w:lang w:val="en-US" w:eastAsia="en-US"/>
        </w:rPr>
        <w:t>t</w:t>
      </w:r>
      <w:r w:rsidR="00D37015" w:rsidRPr="00E64C6D">
        <w:rPr>
          <w:rFonts w:eastAsia="MS Mincho" w:cs="Arial"/>
          <w:kern w:val="2"/>
          <w:sz w:val="22"/>
          <w:szCs w:val="22"/>
          <w:lang w:val="en-US" w:eastAsia="en-US"/>
        </w:rPr>
        <w:t>ory</w:t>
      </w:r>
      <w:r w:rsidRPr="00404F6C">
        <w:rPr>
          <w:rFonts w:eastAsia="MS Mincho" w:cs="Arial"/>
          <w:kern w:val="2"/>
          <w:sz w:val="22"/>
          <w:szCs w:val="22"/>
          <w:lang w:val="en-US" w:eastAsia="en-US"/>
        </w:rPr>
        <w:t xml:space="preserve"> agrees to cooperate with WHO and/or parties authorized by WHO in relation to the response. </w:t>
      </w:r>
      <w:bookmarkStart w:id="13" w:name="_Hlk99722567"/>
      <w:r w:rsidRPr="00404F6C">
        <w:rPr>
          <w:rFonts w:eastAsia="MS Mincho" w:cs="Arial"/>
          <w:kern w:val="2"/>
          <w:sz w:val="22"/>
          <w:szCs w:val="22"/>
          <w:lang w:val="en-US" w:eastAsia="en-US"/>
        </w:rPr>
        <w:t>Relevant information on the nature of any credible allegations of such actual or suspected violations, as well as the details of the intended response, the outcome of any such response, and any corrective measures implemented, should be communicated and coordinated with WHO, with the understanding that, subject to the terms of the WHO Policy on Prevention, Detection and Response to Fraud and Corruption, confidentiality and the due process rights of those involved will be respected</w:t>
      </w:r>
      <w:bookmarkEnd w:id="12"/>
      <w:bookmarkEnd w:id="13"/>
      <w:r w:rsidRPr="00404F6C">
        <w:rPr>
          <w:rFonts w:eastAsia="MS Mincho" w:cs="Arial"/>
          <w:kern w:val="2"/>
          <w:sz w:val="22"/>
          <w:szCs w:val="22"/>
          <w:lang w:val="en-US" w:eastAsia="en-US"/>
        </w:rPr>
        <w:t>.</w:t>
      </w:r>
    </w:p>
    <w:p w14:paraId="33911F21" w14:textId="7CF8A398" w:rsidR="0006692F" w:rsidRPr="00404F6C" w:rsidRDefault="0006692F" w:rsidP="00BB24A4">
      <w:pPr>
        <w:spacing w:after="200" w:line="276" w:lineRule="auto"/>
        <w:ind w:right="18" w:firstLine="540"/>
        <w:jc w:val="both"/>
        <w:rPr>
          <w:rFonts w:eastAsia="MS Mincho" w:cs="Arial"/>
          <w:b/>
          <w:sz w:val="22"/>
          <w:szCs w:val="22"/>
          <w:lang w:val="en-US" w:eastAsia="en-US"/>
        </w:rPr>
      </w:pPr>
      <w:r w:rsidRPr="00404F6C">
        <w:rPr>
          <w:rFonts w:eastAsia="MS Mincho" w:cs="Arial"/>
          <w:kern w:val="2"/>
          <w:sz w:val="22"/>
          <w:szCs w:val="22"/>
          <w:lang w:val="en-US" w:eastAsia="en-US"/>
        </w:rPr>
        <w:t xml:space="preserve">In the event that any resources, assets and/or funds provided to or acquired by the signatory under this </w:t>
      </w:r>
      <w:r w:rsidR="001F623D">
        <w:rPr>
          <w:rFonts w:eastAsia="MS Mincho" w:cs="Arial"/>
          <w:kern w:val="2"/>
          <w:sz w:val="22"/>
          <w:szCs w:val="22"/>
          <w:lang w:val="en-US" w:eastAsia="en-US"/>
        </w:rPr>
        <w:t>Agreement</w:t>
      </w:r>
      <w:r w:rsidRPr="00404F6C">
        <w:rPr>
          <w:rFonts w:eastAsia="MS Mincho" w:cs="Arial"/>
          <w:kern w:val="2"/>
          <w:sz w:val="22"/>
          <w:szCs w:val="22"/>
          <w:lang w:val="en-US" w:eastAsia="en-US"/>
        </w:rPr>
        <w:t xml:space="preserve"> are found to have been used by the </w:t>
      </w:r>
      <w:r w:rsidR="00D37015" w:rsidRPr="00E64C6D">
        <w:rPr>
          <w:rFonts w:eastAsia="MS Mincho" w:cs="Arial"/>
          <w:kern w:val="2"/>
          <w:sz w:val="22"/>
          <w:szCs w:val="22"/>
          <w:lang w:val="en-US" w:eastAsia="en-US"/>
        </w:rPr>
        <w:t>signatory</w:t>
      </w:r>
      <w:r w:rsidRPr="00404F6C">
        <w:rPr>
          <w:rFonts w:eastAsia="MS Mincho" w:cs="Arial"/>
          <w:kern w:val="2"/>
          <w:sz w:val="22"/>
          <w:szCs w:val="22"/>
          <w:lang w:val="en-US" w:eastAsia="en-US"/>
        </w:rPr>
        <w:t xml:space="preserve"> to finance, support or conduct any terrorist activity or any fraudulent or corrupt practices, the </w:t>
      </w:r>
      <w:r w:rsidR="00D37015" w:rsidRPr="00E64C6D">
        <w:rPr>
          <w:rFonts w:eastAsia="MS Mincho" w:cs="Arial"/>
          <w:kern w:val="2"/>
          <w:sz w:val="22"/>
          <w:szCs w:val="22"/>
          <w:lang w:val="en-US" w:eastAsia="en-US"/>
        </w:rPr>
        <w:t>signatory</w:t>
      </w:r>
      <w:r w:rsidRPr="00404F6C">
        <w:rPr>
          <w:rFonts w:eastAsia="MS Mincho" w:cs="Arial"/>
          <w:kern w:val="2"/>
          <w:sz w:val="22"/>
          <w:szCs w:val="22"/>
          <w:lang w:val="en-US" w:eastAsia="en-US"/>
        </w:rPr>
        <w:t xml:space="preserve"> shall promptly reimburse and indemnify WHO for such resources, assets and/or funds (including any liability arising from such use).</w:t>
      </w:r>
    </w:p>
    <w:p w14:paraId="7D74AD1D" w14:textId="702A209F" w:rsidR="00DF6BFF" w:rsidRPr="00E64C6D" w:rsidRDefault="00DF6BFF" w:rsidP="00BB24A4">
      <w:pPr>
        <w:ind w:firstLine="540"/>
        <w:jc w:val="both"/>
        <w:rPr>
          <w:rFonts w:cs="Calibri"/>
          <w:sz w:val="22"/>
          <w:szCs w:val="22"/>
        </w:rPr>
      </w:pPr>
      <w:r w:rsidRPr="00E64C6D">
        <w:rPr>
          <w:rFonts w:cs="Arial"/>
          <w:sz w:val="22"/>
          <w:szCs w:val="22"/>
        </w:rPr>
        <w:t xml:space="preserve">Any payments used by the </w:t>
      </w:r>
      <w:r w:rsidR="0065258A" w:rsidRPr="00E64C6D">
        <w:rPr>
          <w:rFonts w:cs="Arial"/>
          <w:sz w:val="22"/>
          <w:szCs w:val="22"/>
        </w:rPr>
        <w:t xml:space="preserve">signatory </w:t>
      </w:r>
      <w:r w:rsidRPr="00E64C6D">
        <w:rPr>
          <w:rFonts w:cs="Arial"/>
          <w:sz w:val="22"/>
          <w:szCs w:val="22"/>
        </w:rPr>
        <w:t>for the promotion of any terrorist activity</w:t>
      </w:r>
      <w:r w:rsidR="00700DA1">
        <w:rPr>
          <w:rFonts w:cs="Arial"/>
          <w:sz w:val="22"/>
          <w:szCs w:val="22"/>
        </w:rPr>
        <w:t>,</w:t>
      </w:r>
      <w:r w:rsidRPr="00E64C6D">
        <w:rPr>
          <w:rFonts w:cs="Arial"/>
          <w:sz w:val="22"/>
          <w:szCs w:val="22"/>
        </w:rPr>
        <w:t xml:space="preserve"> or any illegal, corrupt, fraudulent, collusive</w:t>
      </w:r>
      <w:r w:rsidR="00BB24A4">
        <w:rPr>
          <w:rFonts w:cs="Arial"/>
          <w:sz w:val="22"/>
          <w:szCs w:val="22"/>
        </w:rPr>
        <w:t>,</w:t>
      </w:r>
      <w:r w:rsidRPr="00E64C6D">
        <w:rPr>
          <w:rFonts w:cs="Arial"/>
          <w:sz w:val="22"/>
          <w:szCs w:val="22"/>
        </w:rPr>
        <w:t xml:space="preserve"> or coercive practice shall be repaid to WHO without delay</w:t>
      </w:r>
      <w:r w:rsidR="00533A1D" w:rsidRPr="00E64C6D">
        <w:rPr>
          <w:rFonts w:cs="Arial"/>
          <w:sz w:val="22"/>
          <w:szCs w:val="22"/>
        </w:rPr>
        <w:t>.</w:t>
      </w:r>
    </w:p>
    <w:p w14:paraId="00222561" w14:textId="77777777" w:rsidR="00C9347E" w:rsidRPr="00E64C6D" w:rsidRDefault="00C9347E" w:rsidP="008C57DF">
      <w:pPr>
        <w:ind w:firstLine="540"/>
        <w:jc w:val="both"/>
        <w:rPr>
          <w:rFonts w:cs="Arial"/>
          <w:sz w:val="22"/>
          <w:szCs w:val="22"/>
        </w:rPr>
      </w:pPr>
    </w:p>
    <w:p w14:paraId="3900A6D2" w14:textId="62A7C5AB" w:rsidR="0065258A" w:rsidRPr="00E64C6D" w:rsidRDefault="00533A1D" w:rsidP="00533A1D">
      <w:pPr>
        <w:ind w:firstLine="540"/>
        <w:jc w:val="both"/>
        <w:rPr>
          <w:sz w:val="22"/>
          <w:szCs w:val="22"/>
        </w:rPr>
      </w:pPr>
      <w:r w:rsidRPr="00E64C6D">
        <w:rPr>
          <w:rFonts w:cs="Calibri"/>
          <w:sz w:val="22"/>
          <w:szCs w:val="22"/>
        </w:rPr>
        <w:t>g)</w:t>
      </w:r>
      <w:r w:rsidRPr="00E64C6D">
        <w:rPr>
          <w:rFonts w:cs="Calibri"/>
          <w:sz w:val="22"/>
          <w:szCs w:val="22"/>
        </w:rPr>
        <w:tab/>
        <w:t xml:space="preserve"> </w:t>
      </w:r>
      <w:r w:rsidR="0065258A" w:rsidRPr="00E64C6D">
        <w:rPr>
          <w:sz w:val="22"/>
          <w:szCs w:val="22"/>
          <w:u w:val="single"/>
        </w:rPr>
        <w:t>Breach of essential terms</w:t>
      </w:r>
      <w:r w:rsidR="0065258A" w:rsidRPr="00E64C6D">
        <w:rPr>
          <w:sz w:val="22"/>
          <w:szCs w:val="22"/>
        </w:rPr>
        <w:t xml:space="preserve">: The signatory acknowledges and agrees that each of the provisions of paragraph 13 constitutes an essential term of this Agreement and that in case of breach of any of </w:t>
      </w:r>
      <w:r w:rsidR="0065258A" w:rsidRPr="00E64C6D">
        <w:rPr>
          <w:rFonts w:cs="Arial"/>
          <w:sz w:val="22"/>
          <w:szCs w:val="22"/>
        </w:rPr>
        <w:t>these</w:t>
      </w:r>
      <w:r w:rsidR="0065258A" w:rsidRPr="00E64C6D">
        <w:rPr>
          <w:sz w:val="22"/>
          <w:szCs w:val="22"/>
        </w:rPr>
        <w:t xml:space="preserve"> provisions and without prejudice to paragraph 8, WHO may, in its sole discretion, decide to: </w:t>
      </w:r>
    </w:p>
    <w:p w14:paraId="690CA30D" w14:textId="77777777" w:rsidR="001C4D0A" w:rsidRPr="00E64C6D" w:rsidRDefault="001C4D0A" w:rsidP="001C4D0A">
      <w:pPr>
        <w:ind w:firstLine="540"/>
        <w:jc w:val="both"/>
        <w:rPr>
          <w:sz w:val="22"/>
          <w:szCs w:val="22"/>
        </w:rPr>
      </w:pPr>
    </w:p>
    <w:p w14:paraId="24D80D01" w14:textId="6ECAF693" w:rsidR="0065258A" w:rsidRPr="00E64C6D" w:rsidRDefault="0065258A" w:rsidP="00BB24A4">
      <w:pPr>
        <w:pStyle w:val="ListParagraph"/>
        <w:numPr>
          <w:ilvl w:val="0"/>
          <w:numId w:val="3"/>
        </w:numPr>
        <w:ind w:left="1134" w:hanging="425"/>
        <w:jc w:val="both"/>
        <w:rPr>
          <w:rFonts w:ascii="Garamond" w:hAnsi="Garamond"/>
          <w:lang w:val="en-GB"/>
        </w:rPr>
      </w:pPr>
      <w:r w:rsidRPr="00E64C6D">
        <w:rPr>
          <w:rFonts w:ascii="Garamond" w:hAnsi="Garamond"/>
          <w:lang w:val="en-GB"/>
        </w:rPr>
        <w:t xml:space="preserve">terminate this Agreement and/or any other contract concluded by WHO with the signatory immediately upon written notice to the signatory, without any liability for termination charges or any other liability of any kind; and/or </w:t>
      </w:r>
    </w:p>
    <w:p w14:paraId="0F77ACB1" w14:textId="77777777" w:rsidR="0065258A" w:rsidRPr="00E64C6D" w:rsidRDefault="0065258A" w:rsidP="00BB24A4">
      <w:pPr>
        <w:pStyle w:val="ListParagraph"/>
        <w:numPr>
          <w:ilvl w:val="0"/>
          <w:numId w:val="3"/>
        </w:numPr>
        <w:ind w:left="1134" w:hanging="425"/>
        <w:jc w:val="both"/>
        <w:rPr>
          <w:rFonts w:ascii="Garamond" w:hAnsi="Garamond"/>
          <w:lang w:val="en-GB"/>
        </w:rPr>
      </w:pPr>
      <w:r w:rsidRPr="00E64C6D">
        <w:rPr>
          <w:rFonts w:ascii="Garamond" w:hAnsi="Garamond"/>
          <w:lang w:val="en-GB"/>
        </w:rPr>
        <w:t xml:space="preserve">exclude the signatory from participating in any ongoing or future tenders and/or entering into any future contractual or collaborative relationships with WHO.  </w:t>
      </w:r>
    </w:p>
    <w:p w14:paraId="7D28C728" w14:textId="79D42C77" w:rsidR="0065258A" w:rsidRPr="00E64C6D" w:rsidRDefault="0065258A" w:rsidP="00BB24A4">
      <w:pPr>
        <w:keepNext/>
        <w:keepLines/>
        <w:jc w:val="both"/>
        <w:rPr>
          <w:sz w:val="22"/>
          <w:szCs w:val="22"/>
        </w:rPr>
      </w:pPr>
      <w:r w:rsidRPr="00E64C6D">
        <w:rPr>
          <w:sz w:val="22"/>
          <w:szCs w:val="22"/>
        </w:rPr>
        <w:lastRenderedPageBreak/>
        <w:t>WHO shall be entitled to report any violation of such provisions to WHO’s governing bodies, other UN agencies, and/or donors.</w:t>
      </w:r>
      <w:r w:rsidR="005B7D24">
        <w:rPr>
          <w:sz w:val="22"/>
          <w:szCs w:val="22"/>
        </w:rPr>
        <w:t xml:space="preserve"> </w:t>
      </w:r>
      <w:r w:rsidR="005B7D24" w:rsidRPr="005B7D24">
        <w:rPr>
          <w:sz w:val="22"/>
          <w:szCs w:val="22"/>
        </w:rPr>
        <w:t>HRT shall record the ground for the termination into the H</w:t>
      </w:r>
      <w:r w:rsidR="00B46B85">
        <w:rPr>
          <w:sz w:val="22"/>
          <w:szCs w:val="22"/>
        </w:rPr>
        <w:t xml:space="preserve">uman </w:t>
      </w:r>
      <w:r w:rsidR="005B7D24" w:rsidRPr="005B7D24">
        <w:rPr>
          <w:sz w:val="22"/>
          <w:szCs w:val="22"/>
        </w:rPr>
        <w:t>R</w:t>
      </w:r>
      <w:r w:rsidR="00B46B85">
        <w:rPr>
          <w:sz w:val="22"/>
          <w:szCs w:val="22"/>
        </w:rPr>
        <w:t>esources</w:t>
      </w:r>
      <w:r w:rsidR="005B7D24" w:rsidRPr="005B7D24">
        <w:rPr>
          <w:sz w:val="22"/>
          <w:szCs w:val="22"/>
        </w:rPr>
        <w:t xml:space="preserve"> personnel file and a candidate alert shall be inserted into the electronic recruitment system which will prevent the SSA holder from being considered for any future employment with the Organization. This also applies when the allegations were confirmed after the agreement was completed or terminated and would have warranted termination.</w:t>
      </w:r>
    </w:p>
    <w:p w14:paraId="206D46F7" w14:textId="77777777" w:rsidR="008C57DF" w:rsidRPr="00E64C6D" w:rsidRDefault="008C57DF" w:rsidP="008C57DF">
      <w:pPr>
        <w:rPr>
          <w:rFonts w:cs="Arial"/>
          <w:sz w:val="22"/>
          <w:szCs w:val="22"/>
        </w:rPr>
      </w:pPr>
    </w:p>
    <w:p w14:paraId="1B4827E8" w14:textId="77777777" w:rsidR="008C57DF" w:rsidRPr="00E64C6D" w:rsidRDefault="008C57DF" w:rsidP="008C57DF">
      <w:pPr>
        <w:rPr>
          <w:rFonts w:cs="Arial"/>
          <w:b/>
          <w:bCs/>
          <w:sz w:val="22"/>
          <w:szCs w:val="22"/>
        </w:rPr>
      </w:pPr>
      <w:r w:rsidRPr="00E64C6D">
        <w:rPr>
          <w:rFonts w:cs="Arial"/>
          <w:sz w:val="22"/>
          <w:szCs w:val="22"/>
        </w:rPr>
        <w:t>14.</w:t>
      </w:r>
      <w:r w:rsidRPr="00E64C6D">
        <w:rPr>
          <w:rFonts w:cs="Arial"/>
          <w:sz w:val="22"/>
          <w:szCs w:val="22"/>
        </w:rPr>
        <w:tab/>
      </w:r>
      <w:r w:rsidRPr="00E64C6D">
        <w:rPr>
          <w:rFonts w:cs="Arial"/>
          <w:b/>
          <w:bCs/>
          <w:sz w:val="22"/>
          <w:szCs w:val="22"/>
        </w:rPr>
        <w:t>Communications</w:t>
      </w:r>
    </w:p>
    <w:p w14:paraId="3A2FAF45" w14:textId="77777777" w:rsidR="008C57DF" w:rsidRPr="00E64C6D" w:rsidRDefault="008C57DF" w:rsidP="008C57DF">
      <w:pPr>
        <w:rPr>
          <w:rFonts w:cs="Arial"/>
          <w:sz w:val="22"/>
          <w:szCs w:val="22"/>
        </w:rPr>
      </w:pPr>
    </w:p>
    <w:p w14:paraId="5263C88D" w14:textId="77777777" w:rsidR="008C57DF" w:rsidRPr="00E64C6D" w:rsidRDefault="008C57DF" w:rsidP="008C57DF">
      <w:pPr>
        <w:ind w:firstLine="540"/>
        <w:jc w:val="both"/>
        <w:rPr>
          <w:rFonts w:cs="Arial"/>
          <w:sz w:val="22"/>
          <w:szCs w:val="22"/>
        </w:rPr>
      </w:pPr>
      <w:r w:rsidRPr="00E64C6D">
        <w:rPr>
          <w:rFonts w:cs="Arial"/>
          <w:sz w:val="22"/>
          <w:szCs w:val="22"/>
        </w:rPr>
        <w:t>All notices and other communications required or permitted under this Agreement shall be sent to the following addresses:</w:t>
      </w:r>
    </w:p>
    <w:p w14:paraId="5911A4EF" w14:textId="77777777" w:rsidR="008C57DF" w:rsidRPr="00E64C6D" w:rsidRDefault="008C57DF" w:rsidP="008C57DF">
      <w:pPr>
        <w:rPr>
          <w:rFonts w:cs="Arial"/>
          <w:sz w:val="22"/>
          <w:szCs w:val="22"/>
        </w:rPr>
      </w:pPr>
      <w:r w:rsidRPr="00E64C6D">
        <w:rPr>
          <w:rFonts w:cs="Arial"/>
          <w:sz w:val="22"/>
          <w:szCs w:val="22"/>
        </w:rPr>
        <w:t xml:space="preserve"> </w:t>
      </w:r>
    </w:p>
    <w:p w14:paraId="14F14B41" w14:textId="77777777" w:rsidR="008C57DF" w:rsidRPr="00E64C6D" w:rsidRDefault="008C57DF" w:rsidP="008C57DF">
      <w:pPr>
        <w:ind w:left="540"/>
        <w:jc w:val="both"/>
        <w:rPr>
          <w:rFonts w:cs="Arial"/>
          <w:sz w:val="22"/>
          <w:szCs w:val="22"/>
        </w:rPr>
      </w:pPr>
      <w:r w:rsidRPr="00E64C6D">
        <w:rPr>
          <w:rFonts w:cs="Arial"/>
          <w:sz w:val="22"/>
          <w:szCs w:val="22"/>
        </w:rPr>
        <w:t>In the care of WHO, to:</w:t>
      </w:r>
    </w:p>
    <w:p w14:paraId="07E0BBB5" w14:textId="77777777" w:rsidR="008C57DF" w:rsidRPr="00E64C6D" w:rsidRDefault="008C57DF" w:rsidP="008C57DF">
      <w:pPr>
        <w:ind w:left="540"/>
        <w:jc w:val="both"/>
        <w:rPr>
          <w:rFonts w:cs="Arial"/>
          <w:sz w:val="22"/>
          <w:szCs w:val="22"/>
        </w:rPr>
      </w:pPr>
      <w:r w:rsidRPr="00E64C6D">
        <w:rPr>
          <w:rFonts w:cs="Arial"/>
          <w:sz w:val="22"/>
          <w:szCs w:val="22"/>
        </w:rPr>
        <w:tab/>
      </w:r>
      <w:r w:rsidRPr="00E64C6D">
        <w:rPr>
          <w:rFonts w:cs="Arial"/>
          <w:sz w:val="22"/>
          <w:szCs w:val="22"/>
        </w:rPr>
        <w:tab/>
      </w:r>
      <w:r w:rsidRPr="00E64C6D">
        <w:rPr>
          <w:rFonts w:cs="Arial"/>
          <w:sz w:val="22"/>
          <w:szCs w:val="22"/>
        </w:rPr>
        <w:tab/>
      </w:r>
      <w:r w:rsidRPr="00E64C6D">
        <w:rPr>
          <w:rFonts w:cs="Arial"/>
          <w:sz w:val="22"/>
          <w:szCs w:val="22"/>
        </w:rPr>
        <w:tab/>
        <w:t>_______________________</w:t>
      </w:r>
    </w:p>
    <w:p w14:paraId="538DBFFB" w14:textId="77777777" w:rsidR="008C57DF" w:rsidRPr="00E64C6D" w:rsidRDefault="008C57DF" w:rsidP="008C57DF">
      <w:pPr>
        <w:ind w:firstLine="2880"/>
        <w:jc w:val="both"/>
        <w:rPr>
          <w:rFonts w:cs="Arial"/>
          <w:sz w:val="22"/>
          <w:szCs w:val="22"/>
        </w:rPr>
      </w:pPr>
      <w:r w:rsidRPr="00E64C6D">
        <w:rPr>
          <w:rFonts w:cs="Arial"/>
          <w:sz w:val="22"/>
          <w:szCs w:val="22"/>
        </w:rPr>
        <w:t>_______________________</w:t>
      </w:r>
    </w:p>
    <w:p w14:paraId="000AE6FD" w14:textId="77777777" w:rsidR="008C57DF" w:rsidRPr="00E64C6D" w:rsidRDefault="008C57DF" w:rsidP="008C57DF">
      <w:pPr>
        <w:ind w:firstLine="2880"/>
        <w:jc w:val="both"/>
        <w:rPr>
          <w:rFonts w:cs="Arial"/>
          <w:sz w:val="22"/>
          <w:szCs w:val="22"/>
        </w:rPr>
      </w:pPr>
      <w:r w:rsidRPr="00E64C6D">
        <w:rPr>
          <w:rFonts w:cs="Arial"/>
          <w:sz w:val="22"/>
          <w:szCs w:val="22"/>
        </w:rPr>
        <w:t>_______________________</w:t>
      </w:r>
    </w:p>
    <w:p w14:paraId="3D4C337B" w14:textId="77777777" w:rsidR="008C57DF" w:rsidRPr="00E64C6D" w:rsidRDefault="008C57DF" w:rsidP="008C57DF">
      <w:pPr>
        <w:rPr>
          <w:rFonts w:cs="Arial"/>
          <w:sz w:val="22"/>
          <w:szCs w:val="22"/>
        </w:rPr>
      </w:pPr>
    </w:p>
    <w:p w14:paraId="2F5FB8AC" w14:textId="77777777" w:rsidR="008C57DF" w:rsidRPr="00E64C6D" w:rsidRDefault="008C57DF" w:rsidP="008C57DF">
      <w:pPr>
        <w:keepNext/>
        <w:keepLines/>
        <w:ind w:left="540"/>
        <w:jc w:val="both"/>
        <w:rPr>
          <w:rFonts w:cs="Arial"/>
          <w:sz w:val="22"/>
          <w:szCs w:val="22"/>
        </w:rPr>
      </w:pPr>
      <w:r w:rsidRPr="00E64C6D">
        <w:rPr>
          <w:rFonts w:cs="Arial"/>
          <w:sz w:val="22"/>
          <w:szCs w:val="22"/>
        </w:rPr>
        <w:t>In the care of the signatory, to:</w:t>
      </w:r>
    </w:p>
    <w:p w14:paraId="063C6E70" w14:textId="77777777" w:rsidR="008C57DF" w:rsidRPr="00E64C6D" w:rsidRDefault="008C57DF" w:rsidP="008C57DF">
      <w:pPr>
        <w:keepNext/>
        <w:keepLines/>
        <w:ind w:left="540"/>
        <w:jc w:val="both"/>
        <w:rPr>
          <w:rFonts w:cs="Arial"/>
          <w:sz w:val="22"/>
          <w:szCs w:val="22"/>
        </w:rPr>
      </w:pPr>
    </w:p>
    <w:p w14:paraId="57656AE5" w14:textId="77777777" w:rsidR="008C57DF" w:rsidRPr="00E64C6D" w:rsidRDefault="008C57DF" w:rsidP="008C57DF">
      <w:pPr>
        <w:keepNext/>
        <w:keepLines/>
        <w:ind w:left="540"/>
        <w:jc w:val="both"/>
        <w:rPr>
          <w:rFonts w:cs="Arial"/>
          <w:sz w:val="22"/>
          <w:szCs w:val="22"/>
        </w:rPr>
      </w:pPr>
      <w:r w:rsidRPr="00E64C6D">
        <w:rPr>
          <w:rFonts w:cs="Arial"/>
          <w:sz w:val="22"/>
          <w:szCs w:val="22"/>
        </w:rPr>
        <w:tab/>
      </w:r>
      <w:r w:rsidRPr="00E64C6D">
        <w:rPr>
          <w:rFonts w:cs="Arial"/>
          <w:sz w:val="22"/>
          <w:szCs w:val="22"/>
        </w:rPr>
        <w:tab/>
      </w:r>
      <w:r w:rsidRPr="00E64C6D">
        <w:rPr>
          <w:rFonts w:cs="Arial"/>
          <w:sz w:val="22"/>
          <w:szCs w:val="22"/>
        </w:rPr>
        <w:tab/>
      </w:r>
      <w:r w:rsidRPr="00E64C6D">
        <w:rPr>
          <w:rFonts w:cs="Arial"/>
          <w:sz w:val="22"/>
          <w:szCs w:val="22"/>
        </w:rPr>
        <w:tab/>
        <w:t>_______________________</w:t>
      </w:r>
    </w:p>
    <w:p w14:paraId="68C2B379" w14:textId="77777777" w:rsidR="008C57DF" w:rsidRPr="00E64C6D" w:rsidRDefault="008C57DF" w:rsidP="008C57DF">
      <w:pPr>
        <w:keepNext/>
        <w:keepLines/>
        <w:ind w:left="720" w:firstLine="2160"/>
        <w:jc w:val="both"/>
        <w:rPr>
          <w:rFonts w:cs="Arial"/>
          <w:sz w:val="22"/>
          <w:szCs w:val="22"/>
        </w:rPr>
      </w:pPr>
      <w:r w:rsidRPr="00E64C6D">
        <w:rPr>
          <w:rFonts w:cs="Arial"/>
          <w:sz w:val="22"/>
          <w:szCs w:val="22"/>
        </w:rPr>
        <w:t>_______________________</w:t>
      </w:r>
    </w:p>
    <w:p w14:paraId="106C1276" w14:textId="77777777" w:rsidR="008C57DF" w:rsidRPr="00E64C6D" w:rsidRDefault="008C57DF" w:rsidP="008C57DF">
      <w:pPr>
        <w:keepNext/>
        <w:keepLines/>
        <w:ind w:firstLine="2880"/>
        <w:jc w:val="both"/>
        <w:rPr>
          <w:rFonts w:cs="Arial"/>
          <w:sz w:val="22"/>
          <w:szCs w:val="22"/>
        </w:rPr>
      </w:pPr>
      <w:r w:rsidRPr="00E64C6D">
        <w:rPr>
          <w:rFonts w:cs="Arial"/>
          <w:sz w:val="22"/>
          <w:szCs w:val="22"/>
        </w:rPr>
        <w:t>_______________________</w:t>
      </w:r>
      <w:r w:rsidRPr="00E64C6D">
        <w:rPr>
          <w:rFonts w:cs="Arial"/>
          <w:sz w:val="22"/>
          <w:szCs w:val="22"/>
        </w:rPr>
        <w:tab/>
      </w:r>
    </w:p>
    <w:p w14:paraId="1D0CE2C1" w14:textId="77777777" w:rsidR="008C57DF" w:rsidRPr="00E64C6D" w:rsidRDefault="008C57DF" w:rsidP="008C57DF">
      <w:pPr>
        <w:keepNext/>
        <w:keepLines/>
        <w:rPr>
          <w:rFonts w:cs="Arial"/>
          <w:sz w:val="22"/>
          <w:szCs w:val="22"/>
        </w:rPr>
      </w:pPr>
    </w:p>
    <w:p w14:paraId="1263CE33" w14:textId="77777777" w:rsidR="008C57DF" w:rsidRPr="00E64C6D" w:rsidRDefault="008C57DF" w:rsidP="008C57DF">
      <w:pPr>
        <w:keepLines/>
        <w:rPr>
          <w:rFonts w:cs="Arial"/>
          <w:sz w:val="22"/>
          <w:szCs w:val="22"/>
        </w:rPr>
      </w:pPr>
    </w:p>
    <w:p w14:paraId="19EA23F7" w14:textId="77777777" w:rsidR="008C57DF" w:rsidRPr="00E64C6D" w:rsidRDefault="008C57DF" w:rsidP="008C57DF">
      <w:pPr>
        <w:rPr>
          <w:rFonts w:cs="Arial"/>
          <w:b/>
          <w:bCs/>
          <w:sz w:val="22"/>
          <w:szCs w:val="22"/>
        </w:rPr>
      </w:pPr>
      <w:r w:rsidRPr="00E64C6D">
        <w:rPr>
          <w:rFonts w:cs="Arial"/>
          <w:sz w:val="22"/>
          <w:szCs w:val="22"/>
        </w:rPr>
        <w:t>15.</w:t>
      </w:r>
      <w:r w:rsidRPr="00E64C6D">
        <w:rPr>
          <w:rFonts w:cs="Arial"/>
          <w:sz w:val="22"/>
          <w:szCs w:val="22"/>
        </w:rPr>
        <w:tab/>
      </w:r>
      <w:r w:rsidRPr="00E64C6D">
        <w:rPr>
          <w:rFonts w:cs="Arial"/>
          <w:b/>
          <w:bCs/>
          <w:sz w:val="22"/>
          <w:szCs w:val="22"/>
        </w:rPr>
        <w:t>Settlement of disputes</w:t>
      </w:r>
    </w:p>
    <w:p w14:paraId="46727F5D" w14:textId="77777777" w:rsidR="008C57DF" w:rsidRPr="00E64C6D" w:rsidRDefault="008C57DF" w:rsidP="008C57DF">
      <w:pPr>
        <w:rPr>
          <w:rFonts w:cs="Arial"/>
          <w:sz w:val="22"/>
          <w:szCs w:val="22"/>
        </w:rPr>
      </w:pPr>
    </w:p>
    <w:p w14:paraId="6D38B743" w14:textId="04D4CB5A" w:rsidR="00E64C6D" w:rsidRPr="00E64C6D" w:rsidRDefault="0006692F" w:rsidP="008C57DF">
      <w:pPr>
        <w:ind w:firstLine="540"/>
        <w:jc w:val="both"/>
        <w:rPr>
          <w:rFonts w:cs="Arial"/>
          <w:sz w:val="22"/>
          <w:szCs w:val="22"/>
        </w:rPr>
      </w:pPr>
      <w:r w:rsidRPr="00E64C6D">
        <w:rPr>
          <w:rFonts w:cs="Arial"/>
          <w:sz w:val="22"/>
          <w:szCs w:val="22"/>
          <w:lang w:val="en-US"/>
        </w:rPr>
        <w:t xml:space="preserve">Notwithstanding any specific provision herein, this </w:t>
      </w:r>
      <w:r w:rsidR="0092614D" w:rsidRPr="00E64C6D">
        <w:rPr>
          <w:rFonts w:cs="Arial"/>
          <w:sz w:val="22"/>
          <w:szCs w:val="22"/>
          <w:lang w:val="en-US"/>
        </w:rPr>
        <w:t>Agreement</w:t>
      </w:r>
      <w:r w:rsidRPr="00E64C6D">
        <w:rPr>
          <w:rFonts w:cs="Arial"/>
          <w:sz w:val="22"/>
          <w:szCs w:val="22"/>
          <w:lang w:val="en-US"/>
        </w:rPr>
        <w:t xml:space="preserve"> and any dispute arising therefrom or relating thereto, shall be governed by general principles of law, to the exclusion of any single national system of law. Any dispute arising from or relating to the </w:t>
      </w:r>
      <w:r w:rsidR="00651F73">
        <w:rPr>
          <w:rFonts w:cs="Arial"/>
          <w:sz w:val="22"/>
          <w:szCs w:val="22"/>
          <w:lang w:val="en-US"/>
        </w:rPr>
        <w:t>A</w:t>
      </w:r>
      <w:r w:rsidRPr="00E64C6D">
        <w:rPr>
          <w:rFonts w:cs="Arial"/>
          <w:sz w:val="22"/>
          <w:szCs w:val="22"/>
          <w:lang w:val="en-US"/>
        </w:rPr>
        <w:t>greement, including its validity, interpretation, or application shall, unless amicably settled, be subject to conciliation. In the event the dispute is not resolved by conciliation within thirty (30) days, the dispute shall be settled by arbitration. The arbitration shall be conducted in accordance with the modalities to be agreed upon by the parties or, in the absence of agreement within thirty (30) days of written communication of the intent to commence arbitration, with the rules of arbitration of the International Chamber of Commerce. The parties shall accept the arbitral award as final.</w:t>
      </w:r>
    </w:p>
    <w:p w14:paraId="51968E8E" w14:textId="77777777" w:rsidR="0006692F" w:rsidRPr="00E64C6D" w:rsidRDefault="0006692F" w:rsidP="008C57DF">
      <w:pPr>
        <w:ind w:firstLine="540"/>
        <w:jc w:val="both"/>
        <w:rPr>
          <w:rFonts w:cs="Arial"/>
          <w:sz w:val="22"/>
          <w:szCs w:val="22"/>
        </w:rPr>
      </w:pPr>
    </w:p>
    <w:p w14:paraId="0EFCCADD" w14:textId="6250ABED" w:rsidR="0006692F" w:rsidRPr="00404F6C" w:rsidRDefault="0006692F" w:rsidP="00404F6C">
      <w:pPr>
        <w:rPr>
          <w:rFonts w:cs="Arial"/>
          <w:b/>
          <w:bCs/>
          <w:sz w:val="22"/>
          <w:szCs w:val="22"/>
        </w:rPr>
      </w:pPr>
      <w:r w:rsidRPr="00E64C6D">
        <w:rPr>
          <w:rFonts w:cs="Arial"/>
          <w:sz w:val="22"/>
          <w:szCs w:val="22"/>
        </w:rPr>
        <w:t xml:space="preserve">16. </w:t>
      </w:r>
      <w:r w:rsidR="001A56D2">
        <w:rPr>
          <w:rFonts w:cs="Arial"/>
          <w:sz w:val="22"/>
          <w:szCs w:val="22"/>
        </w:rPr>
        <w:tab/>
      </w:r>
      <w:r w:rsidRPr="00404F6C">
        <w:rPr>
          <w:rFonts w:cs="Arial"/>
          <w:b/>
          <w:bCs/>
          <w:sz w:val="22"/>
          <w:szCs w:val="22"/>
        </w:rPr>
        <w:t>Privileges and Immunities of WHO</w:t>
      </w:r>
    </w:p>
    <w:p w14:paraId="4FD71533" w14:textId="77777777" w:rsidR="0006692F" w:rsidRPr="00E64C6D" w:rsidRDefault="0006692F" w:rsidP="0006692F">
      <w:pPr>
        <w:ind w:firstLine="540"/>
        <w:jc w:val="both"/>
        <w:rPr>
          <w:rFonts w:cs="Arial"/>
          <w:sz w:val="22"/>
          <w:szCs w:val="22"/>
          <w:lang w:val="en-US"/>
        </w:rPr>
      </w:pPr>
    </w:p>
    <w:p w14:paraId="12FF3E67" w14:textId="596DC191" w:rsidR="0006692F" w:rsidRPr="00E64C6D" w:rsidRDefault="0006692F" w:rsidP="0006692F">
      <w:pPr>
        <w:ind w:firstLine="540"/>
        <w:jc w:val="both"/>
        <w:rPr>
          <w:rFonts w:cs="Arial"/>
          <w:sz w:val="22"/>
          <w:szCs w:val="22"/>
          <w:lang w:val="en-US"/>
        </w:rPr>
      </w:pPr>
      <w:r w:rsidRPr="00E64C6D">
        <w:rPr>
          <w:rFonts w:cs="Arial"/>
          <w:sz w:val="22"/>
          <w:szCs w:val="22"/>
          <w:lang w:val="en-US"/>
        </w:rPr>
        <w:t xml:space="preserve">Nothing in this </w:t>
      </w:r>
      <w:r w:rsidR="0092614D" w:rsidRPr="00E64C6D">
        <w:rPr>
          <w:rFonts w:cs="Arial"/>
          <w:sz w:val="22"/>
          <w:szCs w:val="22"/>
          <w:lang w:val="en-US"/>
        </w:rPr>
        <w:t>Agreement</w:t>
      </w:r>
      <w:r w:rsidRPr="00E64C6D">
        <w:rPr>
          <w:rFonts w:cs="Arial"/>
          <w:sz w:val="22"/>
          <w:szCs w:val="22"/>
          <w:lang w:val="en-US"/>
        </w:rPr>
        <w:t xml:space="preserve"> shall constitute or be deemed to constitute a waiver of any of the privileges and immunities enjoyed by WHO and its officials, under any source of law, or as a submission to the jurisdiction of any national court or tribunal.</w:t>
      </w:r>
    </w:p>
    <w:p w14:paraId="30E6A49D" w14:textId="77777777" w:rsidR="0006692F" w:rsidRPr="00404F6C" w:rsidRDefault="0006692F" w:rsidP="008C57DF">
      <w:pPr>
        <w:ind w:firstLine="540"/>
        <w:jc w:val="both"/>
        <w:rPr>
          <w:rFonts w:cs="Arial"/>
          <w:sz w:val="22"/>
          <w:szCs w:val="22"/>
          <w:lang w:val="en-US"/>
        </w:rPr>
      </w:pPr>
    </w:p>
    <w:p w14:paraId="0891EE74" w14:textId="77777777" w:rsidR="008C57DF" w:rsidRPr="005E020E" w:rsidRDefault="008C57DF" w:rsidP="008C57DF">
      <w:pPr>
        <w:rPr>
          <w:rFonts w:cs="Arial"/>
          <w:sz w:val="22"/>
          <w:szCs w:val="22"/>
        </w:rPr>
      </w:pPr>
    </w:p>
    <w:p w14:paraId="61758911" w14:textId="77777777" w:rsidR="008C57DF" w:rsidRPr="005E020E" w:rsidRDefault="008C57DF" w:rsidP="00AD6711">
      <w:pPr>
        <w:keepNext/>
        <w:ind w:firstLine="540"/>
        <w:jc w:val="both"/>
        <w:rPr>
          <w:rFonts w:cs="Arial"/>
          <w:sz w:val="22"/>
          <w:szCs w:val="22"/>
        </w:rPr>
      </w:pPr>
    </w:p>
    <w:p w14:paraId="75184277" w14:textId="77777777" w:rsidR="008C57DF" w:rsidRPr="005E020E" w:rsidRDefault="008C57DF" w:rsidP="00AD6711">
      <w:pPr>
        <w:keepNext/>
        <w:ind w:firstLine="900"/>
        <w:jc w:val="both"/>
        <w:rPr>
          <w:rFonts w:cs="Arial"/>
          <w:sz w:val="22"/>
          <w:szCs w:val="22"/>
        </w:rPr>
      </w:pPr>
      <w:r w:rsidRPr="005E020E">
        <w:rPr>
          <w:rFonts w:cs="Arial"/>
          <w:sz w:val="22"/>
          <w:szCs w:val="22"/>
        </w:rPr>
        <w:t>__________________</w:t>
      </w:r>
      <w:r w:rsidRPr="005E020E">
        <w:rPr>
          <w:rFonts w:cs="Arial"/>
          <w:sz w:val="22"/>
          <w:szCs w:val="22"/>
        </w:rPr>
        <w:tab/>
      </w:r>
      <w:r w:rsidRPr="005E020E">
        <w:rPr>
          <w:rFonts w:cs="Arial"/>
          <w:sz w:val="22"/>
          <w:szCs w:val="22"/>
        </w:rPr>
        <w:tab/>
        <w:t>___________________</w:t>
      </w:r>
    </w:p>
    <w:p w14:paraId="3EBAC1A5" w14:textId="77777777" w:rsidR="008C57DF" w:rsidRPr="005E020E" w:rsidRDefault="008C57DF" w:rsidP="00AD6711">
      <w:pPr>
        <w:keepNext/>
        <w:ind w:firstLine="900"/>
        <w:jc w:val="both"/>
        <w:rPr>
          <w:rFonts w:cs="Arial"/>
          <w:sz w:val="22"/>
          <w:szCs w:val="22"/>
        </w:rPr>
      </w:pPr>
      <w:r w:rsidRPr="005E020E">
        <w:rPr>
          <w:rFonts w:cs="Arial"/>
          <w:sz w:val="22"/>
          <w:szCs w:val="22"/>
        </w:rPr>
        <w:t>(Signature)</w:t>
      </w:r>
      <w:r w:rsidRPr="005E020E">
        <w:rPr>
          <w:rFonts w:cs="Arial"/>
          <w:sz w:val="22"/>
          <w:szCs w:val="22"/>
        </w:rPr>
        <w:tab/>
      </w:r>
      <w:r w:rsidRPr="005E020E">
        <w:rPr>
          <w:rFonts w:cs="Arial"/>
          <w:sz w:val="22"/>
          <w:szCs w:val="22"/>
        </w:rPr>
        <w:tab/>
      </w:r>
      <w:r w:rsidRPr="005E020E">
        <w:rPr>
          <w:rFonts w:cs="Arial"/>
          <w:sz w:val="22"/>
          <w:szCs w:val="22"/>
        </w:rPr>
        <w:tab/>
      </w:r>
      <w:r w:rsidRPr="005E020E">
        <w:rPr>
          <w:rFonts w:cs="Arial"/>
          <w:sz w:val="22"/>
          <w:szCs w:val="22"/>
        </w:rPr>
        <w:tab/>
        <w:t>(Signature)</w:t>
      </w:r>
    </w:p>
    <w:p w14:paraId="1DA3BEDF" w14:textId="77777777" w:rsidR="008C57DF" w:rsidRPr="005E020E" w:rsidRDefault="008C57DF" w:rsidP="008C57DF">
      <w:pPr>
        <w:rPr>
          <w:rFonts w:cs="Arial"/>
          <w:sz w:val="22"/>
          <w:szCs w:val="22"/>
        </w:rPr>
      </w:pPr>
    </w:p>
    <w:p w14:paraId="2DDE2204" w14:textId="77777777" w:rsidR="008C57DF" w:rsidRPr="005E020E" w:rsidRDefault="008C57DF" w:rsidP="008C57DF">
      <w:pPr>
        <w:ind w:firstLine="900"/>
        <w:jc w:val="both"/>
        <w:rPr>
          <w:rFonts w:cs="Arial"/>
          <w:sz w:val="22"/>
          <w:szCs w:val="22"/>
        </w:rPr>
      </w:pPr>
      <w:r w:rsidRPr="005E020E">
        <w:rPr>
          <w:rFonts w:cs="Arial"/>
          <w:sz w:val="22"/>
          <w:szCs w:val="22"/>
        </w:rPr>
        <w:t xml:space="preserve">Title: </w:t>
      </w:r>
      <w:r w:rsidRPr="005E020E">
        <w:rPr>
          <w:rFonts w:cs="Arial"/>
          <w:sz w:val="22"/>
          <w:szCs w:val="22"/>
        </w:rPr>
        <w:tab/>
      </w:r>
      <w:r w:rsidRPr="005E020E">
        <w:rPr>
          <w:rFonts w:cs="Arial"/>
          <w:sz w:val="22"/>
          <w:szCs w:val="22"/>
        </w:rPr>
        <w:tab/>
      </w:r>
      <w:r w:rsidRPr="005E020E">
        <w:rPr>
          <w:rFonts w:cs="Arial"/>
          <w:sz w:val="22"/>
          <w:szCs w:val="22"/>
        </w:rPr>
        <w:tab/>
      </w:r>
      <w:r w:rsidRPr="005E020E">
        <w:rPr>
          <w:rFonts w:cs="Arial"/>
          <w:sz w:val="22"/>
          <w:szCs w:val="22"/>
        </w:rPr>
        <w:tab/>
      </w:r>
      <w:r>
        <w:rPr>
          <w:rFonts w:cs="Arial"/>
          <w:sz w:val="22"/>
          <w:szCs w:val="22"/>
        </w:rPr>
        <w:tab/>
      </w:r>
      <w:r w:rsidRPr="005E020E">
        <w:rPr>
          <w:rFonts w:cs="Arial"/>
          <w:sz w:val="22"/>
          <w:szCs w:val="22"/>
        </w:rPr>
        <w:t>Title:</w:t>
      </w:r>
    </w:p>
    <w:p w14:paraId="3DCBC55A" w14:textId="77777777" w:rsidR="008C57DF" w:rsidRPr="005E020E" w:rsidRDefault="008C57DF" w:rsidP="008C57DF">
      <w:pPr>
        <w:rPr>
          <w:rFonts w:cs="Arial"/>
          <w:sz w:val="22"/>
          <w:szCs w:val="22"/>
        </w:rPr>
      </w:pPr>
    </w:p>
    <w:p w14:paraId="4D5ED5A0" w14:textId="7289E248" w:rsidR="008C57DF" w:rsidRPr="005E020E" w:rsidRDefault="008C57DF" w:rsidP="008C57DF">
      <w:pPr>
        <w:ind w:firstLine="900"/>
        <w:jc w:val="both"/>
        <w:rPr>
          <w:rFonts w:cs="Arial"/>
          <w:sz w:val="22"/>
          <w:szCs w:val="22"/>
        </w:rPr>
      </w:pPr>
      <w:r w:rsidRPr="005E020E">
        <w:rPr>
          <w:rFonts w:cs="Arial"/>
          <w:sz w:val="22"/>
          <w:szCs w:val="22"/>
        </w:rPr>
        <w:t>Name:</w:t>
      </w:r>
      <w:r w:rsidRPr="005E020E">
        <w:rPr>
          <w:rFonts w:cs="Arial"/>
          <w:sz w:val="22"/>
          <w:szCs w:val="22"/>
        </w:rPr>
        <w:tab/>
      </w:r>
      <w:r w:rsidRPr="005E020E">
        <w:rPr>
          <w:rFonts w:cs="Arial"/>
          <w:sz w:val="22"/>
          <w:szCs w:val="22"/>
        </w:rPr>
        <w:tab/>
      </w:r>
      <w:r w:rsidRPr="005E020E">
        <w:rPr>
          <w:rFonts w:cs="Arial"/>
          <w:sz w:val="22"/>
          <w:szCs w:val="22"/>
        </w:rPr>
        <w:tab/>
      </w:r>
      <w:r w:rsidRPr="005E020E">
        <w:rPr>
          <w:rFonts w:cs="Arial"/>
          <w:sz w:val="22"/>
          <w:szCs w:val="22"/>
        </w:rPr>
        <w:tab/>
        <w:t>Name:</w:t>
      </w:r>
    </w:p>
    <w:p w14:paraId="4A36435A" w14:textId="77777777" w:rsidR="008C57DF" w:rsidRPr="005E020E" w:rsidRDefault="008C57DF" w:rsidP="008C57DF">
      <w:pPr>
        <w:rPr>
          <w:rFonts w:cs="Arial"/>
          <w:sz w:val="22"/>
          <w:szCs w:val="22"/>
        </w:rPr>
      </w:pPr>
    </w:p>
    <w:p w14:paraId="1EC2A093" w14:textId="77777777" w:rsidR="008C57DF" w:rsidRPr="005E020E" w:rsidRDefault="008C57DF" w:rsidP="008C57DF">
      <w:pPr>
        <w:ind w:firstLine="900"/>
        <w:jc w:val="both"/>
        <w:rPr>
          <w:rFonts w:cs="Arial"/>
          <w:sz w:val="22"/>
          <w:szCs w:val="22"/>
        </w:rPr>
      </w:pPr>
      <w:r w:rsidRPr="005E020E">
        <w:rPr>
          <w:rFonts w:cs="Arial"/>
          <w:sz w:val="22"/>
          <w:szCs w:val="22"/>
        </w:rPr>
        <w:t>On behalf of WHO</w:t>
      </w:r>
      <w:r w:rsidRPr="005E020E">
        <w:rPr>
          <w:rFonts w:cs="Arial"/>
          <w:sz w:val="22"/>
          <w:szCs w:val="22"/>
        </w:rPr>
        <w:tab/>
      </w:r>
      <w:r w:rsidRPr="005E020E">
        <w:rPr>
          <w:rFonts w:cs="Arial"/>
          <w:sz w:val="22"/>
          <w:szCs w:val="22"/>
        </w:rPr>
        <w:tab/>
      </w:r>
      <w:r>
        <w:rPr>
          <w:rFonts w:cs="Arial"/>
          <w:sz w:val="22"/>
          <w:szCs w:val="22"/>
        </w:rPr>
        <w:tab/>
      </w:r>
      <w:r w:rsidRPr="005E020E">
        <w:rPr>
          <w:rFonts w:cs="Arial"/>
          <w:sz w:val="22"/>
          <w:szCs w:val="22"/>
        </w:rPr>
        <w:t>The signatory</w:t>
      </w:r>
    </w:p>
    <w:p w14:paraId="2B96E8D1" w14:textId="77777777" w:rsidR="008C57DF" w:rsidRPr="005E020E" w:rsidRDefault="008C57DF" w:rsidP="008C57DF">
      <w:pPr>
        <w:rPr>
          <w:rFonts w:cs="Arial"/>
          <w:sz w:val="22"/>
          <w:szCs w:val="22"/>
        </w:rPr>
      </w:pPr>
    </w:p>
    <w:p w14:paraId="576E635B" w14:textId="77777777" w:rsidR="008C57DF" w:rsidRPr="005E020E" w:rsidRDefault="008C57DF" w:rsidP="008C57DF">
      <w:pPr>
        <w:rPr>
          <w:rFonts w:cs="Arial"/>
          <w:sz w:val="22"/>
          <w:szCs w:val="22"/>
        </w:rPr>
      </w:pPr>
    </w:p>
    <w:p w14:paraId="40E67433" w14:textId="77777777" w:rsidR="00085EBE" w:rsidRDefault="00085EBE">
      <w:bookmarkStart w:id="14" w:name="II.19.Annex_B"/>
      <w:bookmarkEnd w:id="14"/>
    </w:p>
    <w:sectPr w:rsidR="00085EBE" w:rsidSect="00F95054">
      <w:headerReference w:type="default" r:id="rId15"/>
      <w:footerReference w:type="default" r:id="rId16"/>
      <w:pgSz w:w="11907" w:h="16840" w:code="9"/>
      <w:pgMar w:top="1440" w:right="1797" w:bottom="1440" w:left="2262" w:header="709" w:footer="28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EDF35" w14:textId="77777777" w:rsidR="00726D64" w:rsidRDefault="00726D64">
      <w:r>
        <w:separator/>
      </w:r>
    </w:p>
  </w:endnote>
  <w:endnote w:type="continuationSeparator" w:id="0">
    <w:p w14:paraId="63C848AA" w14:textId="77777777" w:rsidR="00726D64" w:rsidRDefault="00726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Narrow">
    <w:altName w:val="Arial"/>
    <w:panose1 w:val="020B0606020202030204"/>
    <w:charset w:val="00"/>
    <w:family w:val="swiss"/>
    <w:pitch w:val="variable"/>
    <w:sig w:usb0="00000287" w:usb1="00000800" w:usb2="00000000" w:usb3="00000000" w:csb0="0000009F" w:csb1="00000000"/>
  </w:font>
  <w:font w:name="Times New Roman Bold">
    <w:altName w:val="Times New Roman"/>
    <w:panose1 w:val="02020803070505020304"/>
    <w:charset w:val="00"/>
    <w:family w:val="roman"/>
    <w:notTrueType/>
    <w:pitch w:val="default"/>
  </w:font>
  <w:font w:name="Arial">
    <w:altName w:val="Arial"/>
    <w:panose1 w:val="020B0604020202020204"/>
    <w:charset w:val="00"/>
    <w:family w:val="swiss"/>
    <w:pitch w:val="variable"/>
    <w:sig w:usb0="E0002EFF" w:usb1="C000785B" w:usb2="00000009" w:usb3="00000000" w:csb0="000001FF" w:csb1="00000000"/>
  </w:font>
  <w:font w:name="Calibri">
    <w:altName w:val="Arial Rounded MT Bold"/>
    <w:panose1 w:val="020F0502020204030204"/>
    <w:charset w:val="00"/>
    <w:family w:val="swiss"/>
    <w:pitch w:val="variable"/>
    <w:sig w:usb0="E4002EFF" w:usb1="C000247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7A87" w:usb1="80000000" w:usb2="00000008"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Verdana">
    <w:altName w:val=" Arial"/>
    <w:panose1 w:val="020B0604030504040204"/>
    <w:charset w:val="00"/>
    <w:family w:val="swiss"/>
    <w:pitch w:val="variable"/>
    <w:sig w:usb0="A00006FF" w:usb1="4000205B" w:usb2="00000010" w:usb3="00000000" w:csb0="0000019F" w:csb1="00000000"/>
  </w:font>
  <w:font w:name="Cambria">
    <w:altName w:val="High Tower Text"/>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368" w:type="dxa"/>
      <w:tblBorders>
        <w:bottom w:val="single" w:sz="4" w:space="0" w:color="E65D00"/>
      </w:tblBorders>
      <w:tblLook w:val="01E0" w:firstRow="1" w:lastRow="1" w:firstColumn="1" w:lastColumn="1" w:noHBand="0" w:noVBand="0"/>
    </w:tblPr>
    <w:tblGrid>
      <w:gridCol w:w="595"/>
      <w:gridCol w:w="9044"/>
    </w:tblGrid>
    <w:tr w:rsidR="008C57DF" w:rsidRPr="00EB45CD" w14:paraId="4B3C860D" w14:textId="77777777" w:rsidTr="00F95054">
      <w:tc>
        <w:tcPr>
          <w:tcW w:w="595" w:type="dxa"/>
          <w:shd w:val="clear" w:color="auto" w:fill="ACC5DE"/>
        </w:tcPr>
        <w:p w14:paraId="356B9E08" w14:textId="77777777" w:rsidR="008C57DF" w:rsidRPr="006E7DEA" w:rsidRDefault="008C57DF" w:rsidP="00F95054">
          <w:pPr>
            <w:tabs>
              <w:tab w:val="left" w:pos="3720"/>
              <w:tab w:val="center" w:pos="4323"/>
            </w:tabs>
            <w:spacing w:before="70" w:after="240"/>
            <w:jc w:val="center"/>
            <w:rPr>
              <w:rFonts w:ascii="Arial Narrow" w:hAnsi="Arial Narrow"/>
              <w:b/>
              <w:bCs/>
              <w:color w:val="FFFFFF"/>
              <w:sz w:val="22"/>
              <w:szCs w:val="22"/>
            </w:rPr>
          </w:pPr>
          <w:r w:rsidRPr="006E7DEA">
            <w:rPr>
              <w:rStyle w:val="PageNumber"/>
              <w:rFonts w:ascii="Arial Narrow" w:hAnsi="Arial Narrow"/>
              <w:b/>
              <w:bCs/>
              <w:color w:val="FFFFFF"/>
              <w:sz w:val="22"/>
              <w:szCs w:val="22"/>
            </w:rPr>
            <w:fldChar w:fldCharType="begin"/>
          </w:r>
          <w:r w:rsidRPr="006E7DEA">
            <w:rPr>
              <w:rStyle w:val="PageNumber"/>
              <w:rFonts w:ascii="Arial Narrow" w:hAnsi="Arial Narrow"/>
              <w:b/>
              <w:bCs/>
              <w:color w:val="FFFFFF"/>
              <w:sz w:val="22"/>
              <w:szCs w:val="22"/>
            </w:rPr>
            <w:instrText xml:space="preserve"> PAGE </w:instrText>
          </w:r>
          <w:r w:rsidRPr="006E7DEA">
            <w:rPr>
              <w:rStyle w:val="PageNumber"/>
              <w:rFonts w:ascii="Arial Narrow" w:hAnsi="Arial Narrow"/>
              <w:b/>
              <w:bCs/>
              <w:color w:val="FFFFFF"/>
              <w:sz w:val="22"/>
              <w:szCs w:val="22"/>
            </w:rPr>
            <w:fldChar w:fldCharType="separate"/>
          </w:r>
          <w:r w:rsidR="00157B5A">
            <w:rPr>
              <w:rStyle w:val="PageNumber"/>
              <w:rFonts w:ascii="Arial Narrow" w:hAnsi="Arial Narrow"/>
              <w:b/>
              <w:bCs/>
              <w:noProof/>
              <w:color w:val="FFFFFF"/>
              <w:sz w:val="22"/>
              <w:szCs w:val="22"/>
            </w:rPr>
            <w:t>3</w:t>
          </w:r>
          <w:r w:rsidRPr="006E7DEA">
            <w:rPr>
              <w:rStyle w:val="PageNumber"/>
              <w:rFonts w:ascii="Arial Narrow" w:hAnsi="Arial Narrow"/>
              <w:b/>
              <w:bCs/>
              <w:color w:val="FFFFFF"/>
              <w:sz w:val="22"/>
              <w:szCs w:val="22"/>
            </w:rPr>
            <w:fldChar w:fldCharType="end"/>
          </w:r>
        </w:p>
      </w:tc>
      <w:tc>
        <w:tcPr>
          <w:tcW w:w="9044" w:type="dxa"/>
        </w:tcPr>
        <w:p w14:paraId="7C9A6C5F" w14:textId="77777777" w:rsidR="008C57DF" w:rsidRPr="00EB45CD" w:rsidRDefault="008C57DF" w:rsidP="00F95054">
          <w:pPr>
            <w:tabs>
              <w:tab w:val="left" w:pos="3720"/>
              <w:tab w:val="center" w:pos="4323"/>
            </w:tabs>
            <w:ind w:left="11"/>
            <w:rPr>
              <w:rFonts w:ascii="Verdana" w:hAnsi="Verdana"/>
              <w:b/>
              <w:bCs/>
              <w:sz w:val="20"/>
              <w:szCs w:val="20"/>
            </w:rPr>
          </w:pPr>
        </w:p>
      </w:tc>
    </w:tr>
  </w:tbl>
  <w:p w14:paraId="6BEF7F34" w14:textId="77777777" w:rsidR="008C57DF" w:rsidRDefault="008C5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21391" w14:textId="77777777" w:rsidR="00726D64" w:rsidRDefault="00726D64">
      <w:r>
        <w:separator/>
      </w:r>
    </w:p>
  </w:footnote>
  <w:footnote w:type="continuationSeparator" w:id="0">
    <w:p w14:paraId="3EEC8F34" w14:textId="77777777" w:rsidR="00726D64" w:rsidRDefault="00726D64">
      <w:r>
        <w:continuationSeparator/>
      </w:r>
    </w:p>
  </w:footnote>
  <w:footnote w:id="1">
    <w:p w14:paraId="1AC68CFD" w14:textId="1453B70F" w:rsidR="008C57DF" w:rsidRPr="00791D42" w:rsidRDefault="008C57DF" w:rsidP="008C57DF">
      <w:pPr>
        <w:spacing w:after="240"/>
        <w:jc w:val="both"/>
        <w:rPr>
          <w:sz w:val="22"/>
          <w:szCs w:val="22"/>
        </w:rPr>
      </w:pPr>
      <w:r>
        <w:rPr>
          <w:rStyle w:val="FootnoteReference"/>
        </w:rPr>
        <w:footnoteRef/>
      </w:r>
      <w:r>
        <w:t xml:space="preserve"> </w:t>
      </w:r>
      <w:r w:rsidRPr="00791D42">
        <w:rPr>
          <w:rFonts w:cs="Arial"/>
          <w:sz w:val="22"/>
          <w:szCs w:val="22"/>
        </w:rPr>
        <w:t xml:space="preserve">When the services of </w:t>
      </w:r>
      <w:r w:rsidR="00B95DC8">
        <w:rPr>
          <w:rFonts w:cs="Arial"/>
          <w:sz w:val="22"/>
          <w:szCs w:val="22"/>
        </w:rPr>
        <w:t>t</w:t>
      </w:r>
      <w:r w:rsidRPr="00791D42">
        <w:rPr>
          <w:rFonts w:cs="Arial"/>
          <w:sz w:val="22"/>
          <w:szCs w:val="22"/>
        </w:rPr>
        <w:t xml:space="preserve">he signatory are to be provided direct to a government, this sentence should read: </w:t>
      </w:r>
      <w:r>
        <w:rPr>
          <w:rFonts w:cs="Arial"/>
          <w:sz w:val="22"/>
          <w:szCs w:val="22"/>
        </w:rPr>
        <w:t>"</w:t>
      </w:r>
      <w:r w:rsidRPr="00791D42">
        <w:rPr>
          <w:rFonts w:cs="Arial"/>
          <w:sz w:val="22"/>
          <w:szCs w:val="22"/>
        </w:rPr>
        <w:t>WHEREAS WHO desires to provide the Government of [name of country] with the services of the signatory ...</w:t>
      </w:r>
      <w:r>
        <w:rPr>
          <w:rFonts w:cs="Arial"/>
          <w:sz w:val="22"/>
          <w:szCs w:val="22"/>
        </w:rPr>
        <w:t>"</w:t>
      </w:r>
    </w:p>
    <w:p w14:paraId="4E1B7723" w14:textId="77777777" w:rsidR="008C57DF" w:rsidRDefault="008C57DF" w:rsidP="008C57DF">
      <w:pPr>
        <w:pStyle w:val="FootnoteText"/>
      </w:pPr>
    </w:p>
  </w:footnote>
  <w:footnote w:id="2">
    <w:p w14:paraId="0EB66085" w14:textId="253C2868" w:rsidR="008C57DF" w:rsidRPr="00791D42" w:rsidRDefault="008C57DF" w:rsidP="008C57DF">
      <w:pPr>
        <w:spacing w:after="240"/>
        <w:jc w:val="both"/>
        <w:rPr>
          <w:sz w:val="22"/>
          <w:szCs w:val="22"/>
        </w:rPr>
      </w:pPr>
      <w:r>
        <w:rPr>
          <w:rStyle w:val="FootnoteReference"/>
        </w:rPr>
        <w:footnoteRef/>
      </w:r>
      <w:r>
        <w:t xml:space="preserve"> </w:t>
      </w:r>
      <w:r w:rsidRPr="00791D42">
        <w:rPr>
          <w:rFonts w:cs="Arial"/>
          <w:sz w:val="22"/>
          <w:szCs w:val="22"/>
        </w:rPr>
        <w:t xml:space="preserve">When the services of the signatory are to be provided direct to a government, this sentence should read: </w:t>
      </w:r>
      <w:r w:rsidR="004B438F">
        <w:rPr>
          <w:rFonts w:cs="Arial"/>
          <w:sz w:val="22"/>
          <w:szCs w:val="22"/>
        </w:rPr>
        <w:t>"</w:t>
      </w:r>
      <w:r w:rsidRPr="00791D42">
        <w:rPr>
          <w:rFonts w:cs="Arial"/>
          <w:sz w:val="22"/>
          <w:szCs w:val="22"/>
        </w:rPr>
        <w:t>WHEREAS WHO desires to provide the Government of [name of country] with the services of the signatory ...</w:t>
      </w:r>
      <w:r w:rsidR="004B438F">
        <w:rPr>
          <w:rFonts w:cs="Arial"/>
          <w:sz w:val="22"/>
          <w:szCs w:val="22"/>
        </w:rPr>
        <w:t>"</w:t>
      </w:r>
    </w:p>
    <w:p w14:paraId="05A189E3" w14:textId="77777777" w:rsidR="008C57DF" w:rsidRDefault="008C57DF" w:rsidP="008C57DF">
      <w:pPr>
        <w:pStyle w:val="FootnoteText"/>
      </w:pPr>
    </w:p>
  </w:footnote>
  <w:footnote w:id="3">
    <w:p w14:paraId="21338C74" w14:textId="00A158BE" w:rsidR="008C57DF" w:rsidRDefault="008C57DF" w:rsidP="008C57DF">
      <w:pPr>
        <w:pStyle w:val="FootnoteText"/>
      </w:pPr>
      <w:r>
        <w:rPr>
          <w:rStyle w:val="FootnoteReference"/>
        </w:rPr>
        <w:footnoteRef/>
      </w:r>
      <w:r>
        <w:t xml:space="preserve"> </w:t>
      </w:r>
      <w:r w:rsidRPr="00310C0B">
        <w:rPr>
          <w:rFonts w:ascii="Garamond" w:hAnsi="Garamond" w:cs="Arial"/>
          <w:sz w:val="22"/>
          <w:szCs w:val="22"/>
        </w:rPr>
        <w:t>See footnote to p</w:t>
      </w:r>
      <w:r>
        <w:rPr>
          <w:rFonts w:ascii="Garamond" w:hAnsi="Garamond" w:cs="Arial"/>
          <w:sz w:val="22"/>
          <w:szCs w:val="22"/>
        </w:rPr>
        <w:t>aragraph</w:t>
      </w:r>
      <w:r w:rsidRPr="00310C0B">
        <w:rPr>
          <w:rFonts w:ascii="Garamond" w:hAnsi="Garamond" w:cs="Arial"/>
          <w:sz w:val="22"/>
          <w:szCs w:val="22"/>
        </w:rPr>
        <w:t xml:space="preserve"> 5 "STATUS OF THE SIGNATORY"</w:t>
      </w:r>
      <w:r w:rsidR="00135CF7">
        <w:rPr>
          <w:rFonts w:ascii="Garamond" w:hAnsi="Garamond" w:cs="Arial"/>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369" w:type="dxa"/>
      <w:tblBorders>
        <w:top w:val="single" w:sz="12" w:space="0" w:color="447DB5"/>
      </w:tblBorders>
      <w:tblLook w:val="01E0" w:firstRow="1" w:lastRow="1" w:firstColumn="1" w:lastColumn="1" w:noHBand="0" w:noVBand="0"/>
    </w:tblPr>
    <w:tblGrid>
      <w:gridCol w:w="5942"/>
      <w:gridCol w:w="3697"/>
    </w:tblGrid>
    <w:tr w:rsidR="008C57DF" w14:paraId="390E452D" w14:textId="77777777" w:rsidTr="00F95054">
      <w:tc>
        <w:tcPr>
          <w:tcW w:w="5463" w:type="dxa"/>
        </w:tcPr>
        <w:p w14:paraId="3055EDFD" w14:textId="77777777" w:rsidR="008C57DF" w:rsidRDefault="008C57DF" w:rsidP="00F95054">
          <w:pPr>
            <w:pStyle w:val="Header"/>
            <w:jc w:val="right"/>
            <w:rPr>
              <w:rFonts w:ascii="Verdana" w:hAnsi="Verdana"/>
              <w:b/>
              <w:bCs/>
              <w:color w:val="FFFFFF"/>
              <w:sz w:val="22"/>
              <w:szCs w:val="22"/>
              <w:shd w:val="clear" w:color="auto" w:fill="FFCC00"/>
            </w:rPr>
          </w:pPr>
        </w:p>
      </w:tc>
      <w:tc>
        <w:tcPr>
          <w:tcW w:w="3399" w:type="dxa"/>
          <w:tcBorders>
            <w:top w:val="single" w:sz="12" w:space="0" w:color="447DB5"/>
          </w:tcBorders>
          <w:shd w:val="clear" w:color="auto" w:fill="E65D00"/>
        </w:tcPr>
        <w:p w14:paraId="6B97C931" w14:textId="77777777" w:rsidR="008C57DF" w:rsidRPr="006E7DEA" w:rsidRDefault="00065BC7" w:rsidP="00F95054">
          <w:pPr>
            <w:pStyle w:val="Header"/>
            <w:spacing w:before="80" w:after="80"/>
            <w:jc w:val="right"/>
            <w:rPr>
              <w:rFonts w:ascii="Arial Narrow" w:hAnsi="Arial Narrow"/>
              <w:b/>
              <w:bCs/>
              <w:color w:val="FFFFFF"/>
            </w:rPr>
          </w:pPr>
          <w:r>
            <w:rPr>
              <w:rFonts w:ascii="Arial Narrow" w:hAnsi="Arial Narrow"/>
              <w:b/>
              <w:bCs/>
              <w:color w:val="FFFFFF"/>
            </w:rPr>
            <w:t xml:space="preserve">WHO </w:t>
          </w:r>
          <w:proofErr w:type="spellStart"/>
          <w:r>
            <w:rPr>
              <w:rFonts w:ascii="Arial Narrow" w:hAnsi="Arial Narrow"/>
              <w:b/>
              <w:bCs/>
              <w:color w:val="FFFFFF"/>
            </w:rPr>
            <w:t>eManual</w:t>
          </w:r>
          <w:proofErr w:type="spellEnd"/>
          <w:r w:rsidR="008C57DF">
            <w:rPr>
              <w:rFonts w:ascii="Arial Narrow" w:hAnsi="Arial Narrow"/>
              <w:b/>
              <w:bCs/>
              <w:color w:val="FFFFFF"/>
            </w:rPr>
            <w:t>, III.20 Annexes</w:t>
          </w:r>
        </w:p>
      </w:tc>
    </w:tr>
  </w:tbl>
  <w:p w14:paraId="7380AA3C" w14:textId="77777777" w:rsidR="008C57DF" w:rsidRDefault="008C57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1DDF"/>
    <w:multiLevelType w:val="hybridMultilevel"/>
    <w:tmpl w:val="BB3ED790"/>
    <w:lvl w:ilvl="0" w:tplc="464AF522">
      <w:start w:val="1"/>
      <w:numFmt w:val="low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D0477C9"/>
    <w:multiLevelType w:val="hybridMultilevel"/>
    <w:tmpl w:val="FA4A7802"/>
    <w:lvl w:ilvl="0" w:tplc="464AF52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9914B53"/>
    <w:multiLevelType w:val="hybridMultilevel"/>
    <w:tmpl w:val="83C47B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1A510E0"/>
    <w:multiLevelType w:val="multilevel"/>
    <w:tmpl w:val="FFFFFFFF"/>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360" w:hanging="36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080" w:hanging="1080"/>
      </w:pPr>
      <w:rPr>
        <w:rFonts w:cs="Times New Roman" w:hint="default"/>
      </w:rPr>
    </w:lvl>
    <w:lvl w:ilvl="8">
      <w:start w:val="1"/>
      <w:numFmt w:val="decimal"/>
      <w:isLgl/>
      <w:lvlText w:val="%1.%2.%3.%4.%5.%6.%7.%8.%9"/>
      <w:lvlJc w:val="left"/>
      <w:pPr>
        <w:ind w:left="1440" w:hanging="1440"/>
      </w:pPr>
      <w:rPr>
        <w:rFonts w:cs="Times New Roman" w:hint="default"/>
      </w:rPr>
    </w:lvl>
  </w:abstractNum>
  <w:num w:numId="1" w16cid:durableId="1132792019">
    <w:abstractNumId w:val="2"/>
  </w:num>
  <w:num w:numId="2" w16cid:durableId="1007824079">
    <w:abstractNumId w:val="0"/>
  </w:num>
  <w:num w:numId="3" w16cid:durableId="2090616520">
    <w:abstractNumId w:val="1"/>
  </w:num>
  <w:num w:numId="4" w16cid:durableId="20307923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7DF"/>
    <w:rsid w:val="0006518A"/>
    <w:rsid w:val="00065BC7"/>
    <w:rsid w:val="0006692F"/>
    <w:rsid w:val="000669D6"/>
    <w:rsid w:val="00076A1E"/>
    <w:rsid w:val="00085EBE"/>
    <w:rsid w:val="000C267C"/>
    <w:rsid w:val="000C436E"/>
    <w:rsid w:val="000D39A8"/>
    <w:rsid w:val="0010052C"/>
    <w:rsid w:val="00101923"/>
    <w:rsid w:val="00106703"/>
    <w:rsid w:val="00130B4B"/>
    <w:rsid w:val="00135CF7"/>
    <w:rsid w:val="00140312"/>
    <w:rsid w:val="0014622A"/>
    <w:rsid w:val="00157B5A"/>
    <w:rsid w:val="0016098D"/>
    <w:rsid w:val="00181A00"/>
    <w:rsid w:val="001A56D2"/>
    <w:rsid w:val="001A72B0"/>
    <w:rsid w:val="001C063A"/>
    <w:rsid w:val="001C4D0A"/>
    <w:rsid w:val="001E7AF9"/>
    <w:rsid w:val="001F1549"/>
    <w:rsid w:val="001F623D"/>
    <w:rsid w:val="0020406B"/>
    <w:rsid w:val="0022248D"/>
    <w:rsid w:val="00224BCB"/>
    <w:rsid w:val="00246621"/>
    <w:rsid w:val="002651AC"/>
    <w:rsid w:val="00281740"/>
    <w:rsid w:val="002819E9"/>
    <w:rsid w:val="002A533A"/>
    <w:rsid w:val="002B7C8D"/>
    <w:rsid w:val="002C3D4A"/>
    <w:rsid w:val="003175E7"/>
    <w:rsid w:val="00336EFA"/>
    <w:rsid w:val="0036181E"/>
    <w:rsid w:val="00380508"/>
    <w:rsid w:val="0039311C"/>
    <w:rsid w:val="003C38D9"/>
    <w:rsid w:val="003F79F9"/>
    <w:rsid w:val="00404F6C"/>
    <w:rsid w:val="00415F4E"/>
    <w:rsid w:val="00434FE3"/>
    <w:rsid w:val="00442B7D"/>
    <w:rsid w:val="004553C8"/>
    <w:rsid w:val="00461896"/>
    <w:rsid w:val="00462CD5"/>
    <w:rsid w:val="0047210B"/>
    <w:rsid w:val="00485AD8"/>
    <w:rsid w:val="004A33A6"/>
    <w:rsid w:val="004B438F"/>
    <w:rsid w:val="0051446A"/>
    <w:rsid w:val="0052022E"/>
    <w:rsid w:val="00520D51"/>
    <w:rsid w:val="00521E79"/>
    <w:rsid w:val="005235B0"/>
    <w:rsid w:val="0053216C"/>
    <w:rsid w:val="00533A1D"/>
    <w:rsid w:val="00546260"/>
    <w:rsid w:val="00547D87"/>
    <w:rsid w:val="00556D59"/>
    <w:rsid w:val="005A3BC7"/>
    <w:rsid w:val="005B09B4"/>
    <w:rsid w:val="005B7D24"/>
    <w:rsid w:val="005C247E"/>
    <w:rsid w:val="00603B07"/>
    <w:rsid w:val="00627F3A"/>
    <w:rsid w:val="006305FD"/>
    <w:rsid w:val="00651F73"/>
    <w:rsid w:val="0065258A"/>
    <w:rsid w:val="00692194"/>
    <w:rsid w:val="006A074F"/>
    <w:rsid w:val="006E00D2"/>
    <w:rsid w:val="006E242F"/>
    <w:rsid w:val="006F4DCC"/>
    <w:rsid w:val="006F4F36"/>
    <w:rsid w:val="006F58E1"/>
    <w:rsid w:val="00700DA1"/>
    <w:rsid w:val="0072007E"/>
    <w:rsid w:val="00726D64"/>
    <w:rsid w:val="0077681B"/>
    <w:rsid w:val="00781766"/>
    <w:rsid w:val="007B2E48"/>
    <w:rsid w:val="007D458A"/>
    <w:rsid w:val="008037B2"/>
    <w:rsid w:val="008514EB"/>
    <w:rsid w:val="0087031D"/>
    <w:rsid w:val="00883438"/>
    <w:rsid w:val="008B03FA"/>
    <w:rsid w:val="008C57DF"/>
    <w:rsid w:val="008D7B8C"/>
    <w:rsid w:val="00901A29"/>
    <w:rsid w:val="0092614D"/>
    <w:rsid w:val="009526E3"/>
    <w:rsid w:val="00953A3E"/>
    <w:rsid w:val="0099233C"/>
    <w:rsid w:val="009B217B"/>
    <w:rsid w:val="009C3BF3"/>
    <w:rsid w:val="009C73FD"/>
    <w:rsid w:val="009E56C0"/>
    <w:rsid w:val="00A46310"/>
    <w:rsid w:val="00A55845"/>
    <w:rsid w:val="00A60B7E"/>
    <w:rsid w:val="00A72880"/>
    <w:rsid w:val="00A7315E"/>
    <w:rsid w:val="00AA0695"/>
    <w:rsid w:val="00AA2759"/>
    <w:rsid w:val="00AD2697"/>
    <w:rsid w:val="00AD6711"/>
    <w:rsid w:val="00AE20FE"/>
    <w:rsid w:val="00B04E95"/>
    <w:rsid w:val="00B278F7"/>
    <w:rsid w:val="00B43660"/>
    <w:rsid w:val="00B46B85"/>
    <w:rsid w:val="00B6223D"/>
    <w:rsid w:val="00B70121"/>
    <w:rsid w:val="00B95DC8"/>
    <w:rsid w:val="00BA568A"/>
    <w:rsid w:val="00BB24A4"/>
    <w:rsid w:val="00BB50A4"/>
    <w:rsid w:val="00BC2627"/>
    <w:rsid w:val="00BD57B2"/>
    <w:rsid w:val="00C16228"/>
    <w:rsid w:val="00C363CB"/>
    <w:rsid w:val="00C51BE3"/>
    <w:rsid w:val="00C72639"/>
    <w:rsid w:val="00C830B6"/>
    <w:rsid w:val="00C9347E"/>
    <w:rsid w:val="00CC7854"/>
    <w:rsid w:val="00D051EB"/>
    <w:rsid w:val="00D1145D"/>
    <w:rsid w:val="00D14E68"/>
    <w:rsid w:val="00D37015"/>
    <w:rsid w:val="00D57EA5"/>
    <w:rsid w:val="00D73478"/>
    <w:rsid w:val="00D81374"/>
    <w:rsid w:val="00DC4CBE"/>
    <w:rsid w:val="00DD6B8F"/>
    <w:rsid w:val="00DF6BFF"/>
    <w:rsid w:val="00E03A56"/>
    <w:rsid w:val="00E1104F"/>
    <w:rsid w:val="00E37397"/>
    <w:rsid w:val="00E42A7C"/>
    <w:rsid w:val="00E64C6D"/>
    <w:rsid w:val="00E7153F"/>
    <w:rsid w:val="00E8276A"/>
    <w:rsid w:val="00E93D83"/>
    <w:rsid w:val="00EB2FC9"/>
    <w:rsid w:val="00EC55C8"/>
    <w:rsid w:val="00EE3D3B"/>
    <w:rsid w:val="00F23E0E"/>
    <w:rsid w:val="00F869C3"/>
    <w:rsid w:val="00F95054"/>
    <w:rsid w:val="00F96396"/>
    <w:rsid w:val="00FC6B8B"/>
    <w:rsid w:val="00FC7535"/>
    <w:rsid w:val="00FD0BBC"/>
    <w:rsid w:val="00FF09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2CE48"/>
  <w15:docId w15:val="{63E765E6-371A-4ABA-98C6-FCB4DE353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57DF"/>
    <w:rPr>
      <w:rFonts w:ascii="Garamond" w:hAnsi="Garamond"/>
      <w:sz w:val="24"/>
      <w:szCs w:val="24"/>
    </w:rPr>
  </w:style>
  <w:style w:type="paragraph" w:styleId="Heading1">
    <w:name w:val="heading 1"/>
    <w:basedOn w:val="Normal"/>
    <w:next w:val="Normal"/>
    <w:qFormat/>
    <w:rsid w:val="008C57DF"/>
    <w:pPr>
      <w:jc w:val="center"/>
      <w:outlineLvl w:val="0"/>
    </w:pPr>
    <w:rPr>
      <w:rFonts w:ascii="Arial Narrow" w:hAnsi="Arial Narrow" w:cs="Times New Roman Bold"/>
      <w:b/>
      <w:color w:val="1E7FB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Style3Firstline127cm">
    <w:name w:val="Style Style3 + First line:  1.27 cm"/>
    <w:basedOn w:val="Normal"/>
    <w:rsid w:val="00130B4B"/>
    <w:pPr>
      <w:keepNext/>
      <w:keepLines/>
      <w:tabs>
        <w:tab w:val="left" w:pos="720"/>
        <w:tab w:val="left" w:pos="1440"/>
      </w:tabs>
      <w:ind w:firstLine="720"/>
      <w:jc w:val="both"/>
    </w:pPr>
    <w:rPr>
      <w:rFonts w:ascii="Arial" w:eastAsia="Times New Roman" w:hAnsi="Arial" w:cs="Arial"/>
      <w:b/>
      <w:color w:val="447DB5"/>
      <w:lang w:eastAsia="en-US"/>
    </w:rPr>
  </w:style>
  <w:style w:type="character" w:customStyle="1" w:styleId="TableHeading1">
    <w:name w:val="Table Heading 1"/>
    <w:basedOn w:val="DefaultParagraphFont"/>
    <w:rsid w:val="008C57DF"/>
    <w:rPr>
      <w:rFonts w:ascii="Arial Narrow" w:hAnsi="Arial Narrow" w:cs="Arial"/>
      <w:b/>
      <w:bCs/>
      <w:color w:val="1E7FB8"/>
      <w:sz w:val="32"/>
      <w:szCs w:val="32"/>
    </w:rPr>
  </w:style>
  <w:style w:type="paragraph" w:customStyle="1" w:styleId="SectionHeading">
    <w:name w:val="Section Heading"/>
    <w:basedOn w:val="Normal"/>
    <w:rsid w:val="008C57DF"/>
    <w:pPr>
      <w:spacing w:before="20" w:after="20" w:line="280" w:lineRule="exact"/>
      <w:jc w:val="both"/>
    </w:pPr>
    <w:rPr>
      <w:rFonts w:ascii="Arial Narrow" w:hAnsi="Arial Narrow" w:cs="Arial"/>
      <w:b/>
      <w:bCs/>
      <w:color w:val="1E7FB8"/>
      <w:sz w:val="28"/>
      <w:szCs w:val="28"/>
    </w:rPr>
  </w:style>
  <w:style w:type="paragraph" w:customStyle="1" w:styleId="SECTIONPara">
    <w:name w:val="SECTION:Para"/>
    <w:rsid w:val="008C57DF"/>
    <w:pPr>
      <w:widowControl w:val="0"/>
      <w:autoSpaceDE w:val="0"/>
      <w:autoSpaceDN w:val="0"/>
      <w:adjustRightInd w:val="0"/>
      <w:spacing w:before="180" w:after="180"/>
      <w:jc w:val="center"/>
    </w:pPr>
    <w:rPr>
      <w:b/>
      <w:bCs/>
      <w:sz w:val="24"/>
      <w:szCs w:val="24"/>
      <w:lang w:val="en-US"/>
    </w:rPr>
  </w:style>
  <w:style w:type="paragraph" w:styleId="FootnoteText">
    <w:name w:val="footnote text"/>
    <w:basedOn w:val="Normal"/>
    <w:semiHidden/>
    <w:rsid w:val="008C57DF"/>
    <w:rPr>
      <w:rFonts w:ascii="Times New Roman" w:hAnsi="Times New Roman"/>
      <w:sz w:val="20"/>
      <w:szCs w:val="20"/>
    </w:rPr>
  </w:style>
  <w:style w:type="character" w:styleId="FootnoteReference">
    <w:name w:val="footnote reference"/>
    <w:basedOn w:val="DefaultParagraphFont"/>
    <w:semiHidden/>
    <w:rsid w:val="008C57DF"/>
    <w:rPr>
      <w:vertAlign w:val="superscript"/>
    </w:rPr>
  </w:style>
  <w:style w:type="paragraph" w:customStyle="1" w:styleId="InputText">
    <w:name w:val="InputText"/>
    <w:rsid w:val="008C57DF"/>
    <w:rPr>
      <w:rFonts w:eastAsia="Times New Roman"/>
      <w:noProof/>
      <w:lang w:val="en-US" w:eastAsia="en-US"/>
    </w:rPr>
  </w:style>
  <w:style w:type="paragraph" w:styleId="Header">
    <w:name w:val="header"/>
    <w:basedOn w:val="Normal"/>
    <w:rsid w:val="008C57DF"/>
    <w:pPr>
      <w:tabs>
        <w:tab w:val="center" w:pos="4320"/>
        <w:tab w:val="right" w:pos="8640"/>
      </w:tabs>
    </w:pPr>
  </w:style>
  <w:style w:type="paragraph" w:styleId="Footer">
    <w:name w:val="footer"/>
    <w:basedOn w:val="Normal"/>
    <w:rsid w:val="008C57DF"/>
    <w:pPr>
      <w:tabs>
        <w:tab w:val="center" w:pos="4320"/>
        <w:tab w:val="right" w:pos="8640"/>
      </w:tabs>
    </w:pPr>
  </w:style>
  <w:style w:type="paragraph" w:styleId="CommentText">
    <w:name w:val="annotation text"/>
    <w:basedOn w:val="Normal"/>
    <w:link w:val="CommentTextChar"/>
    <w:rsid w:val="008C57DF"/>
    <w:pPr>
      <w:widowControl w:val="0"/>
      <w:autoSpaceDE w:val="0"/>
      <w:autoSpaceDN w:val="0"/>
      <w:adjustRightInd w:val="0"/>
    </w:pPr>
    <w:rPr>
      <w:rFonts w:ascii="Times New Roman" w:hAnsi="Times New Roman"/>
      <w:lang w:val="en-US"/>
    </w:rPr>
  </w:style>
  <w:style w:type="character" w:styleId="PageNumber">
    <w:name w:val="page number"/>
    <w:basedOn w:val="DefaultParagraphFont"/>
    <w:rsid w:val="008C57DF"/>
    <w:rPr>
      <w:sz w:val="20"/>
      <w:szCs w:val="20"/>
    </w:rPr>
  </w:style>
  <w:style w:type="paragraph" w:styleId="ListParagraph">
    <w:name w:val="List Paragraph"/>
    <w:aliases w:val="Heading 2_sj,Paragraph,List Paragraph1,References,Paragraphe de liste1,Liste couleur - Accent 11,Liste couleur - Accent 111,Bullets,List bullet,Bioforce zListePuce,List Bullet1"/>
    <w:basedOn w:val="Normal"/>
    <w:link w:val="ListParagraphChar"/>
    <w:uiPriority w:val="34"/>
    <w:qFormat/>
    <w:rsid w:val="00DF6BFF"/>
    <w:pPr>
      <w:spacing w:after="200" w:line="276" w:lineRule="auto"/>
      <w:ind w:left="720"/>
      <w:contextualSpacing/>
    </w:pPr>
    <w:rPr>
      <w:rFonts w:asciiTheme="minorHAnsi" w:eastAsiaTheme="minorEastAsia" w:hAnsiTheme="minorHAnsi" w:cstheme="minorBidi"/>
      <w:sz w:val="22"/>
      <w:szCs w:val="22"/>
      <w:lang w:val="en-US"/>
    </w:rPr>
  </w:style>
  <w:style w:type="character" w:customStyle="1" w:styleId="ListParagraphChar">
    <w:name w:val="List Paragraph Char"/>
    <w:aliases w:val="Heading 2_sj Char,Paragraph Char,List Paragraph1 Char,References Char,Paragraphe de liste1 Char,Liste couleur - Accent 11 Char,Liste couleur - Accent 111 Char,Bullets Char,List bullet Char,Bioforce zListePuce Char,List Bullet1 Char"/>
    <w:basedOn w:val="DefaultParagraphFont"/>
    <w:link w:val="ListParagraph"/>
    <w:uiPriority w:val="34"/>
    <w:locked/>
    <w:rsid w:val="00DF6BFF"/>
    <w:rPr>
      <w:rFonts w:asciiTheme="minorHAnsi" w:eastAsiaTheme="minorEastAsia" w:hAnsiTheme="minorHAnsi" w:cstheme="minorBidi"/>
      <w:sz w:val="22"/>
      <w:szCs w:val="22"/>
      <w:lang w:val="en-US"/>
    </w:rPr>
  </w:style>
  <w:style w:type="paragraph" w:styleId="BalloonText">
    <w:name w:val="Balloon Text"/>
    <w:basedOn w:val="Normal"/>
    <w:link w:val="BalloonTextChar"/>
    <w:rsid w:val="00DF6BFF"/>
    <w:rPr>
      <w:rFonts w:ascii="Tahoma" w:hAnsi="Tahoma" w:cs="Tahoma"/>
      <w:sz w:val="16"/>
      <w:szCs w:val="16"/>
    </w:rPr>
  </w:style>
  <w:style w:type="character" w:customStyle="1" w:styleId="BalloonTextChar">
    <w:name w:val="Balloon Text Char"/>
    <w:basedOn w:val="DefaultParagraphFont"/>
    <w:link w:val="BalloonText"/>
    <w:rsid w:val="00DF6BFF"/>
    <w:rPr>
      <w:rFonts w:ascii="Tahoma" w:hAnsi="Tahoma" w:cs="Tahoma"/>
      <w:sz w:val="16"/>
      <w:szCs w:val="16"/>
    </w:rPr>
  </w:style>
  <w:style w:type="character" w:styleId="CommentReference">
    <w:name w:val="annotation reference"/>
    <w:basedOn w:val="DefaultParagraphFont"/>
    <w:rsid w:val="001C4D0A"/>
    <w:rPr>
      <w:sz w:val="16"/>
      <w:szCs w:val="16"/>
    </w:rPr>
  </w:style>
  <w:style w:type="paragraph" w:styleId="CommentSubject">
    <w:name w:val="annotation subject"/>
    <w:basedOn w:val="CommentText"/>
    <w:next w:val="CommentText"/>
    <w:link w:val="CommentSubjectChar"/>
    <w:rsid w:val="001C4D0A"/>
    <w:pPr>
      <w:widowControl/>
      <w:autoSpaceDE/>
      <w:autoSpaceDN/>
      <w:adjustRightInd/>
    </w:pPr>
    <w:rPr>
      <w:rFonts w:ascii="Garamond" w:hAnsi="Garamond"/>
      <w:b/>
      <w:bCs/>
      <w:sz w:val="20"/>
      <w:szCs w:val="20"/>
      <w:lang w:val="en-GB"/>
    </w:rPr>
  </w:style>
  <w:style w:type="character" w:customStyle="1" w:styleId="CommentTextChar">
    <w:name w:val="Comment Text Char"/>
    <w:basedOn w:val="DefaultParagraphFont"/>
    <w:link w:val="CommentText"/>
    <w:rsid w:val="001C4D0A"/>
    <w:rPr>
      <w:sz w:val="24"/>
      <w:szCs w:val="24"/>
      <w:lang w:val="en-US"/>
    </w:rPr>
  </w:style>
  <w:style w:type="character" w:customStyle="1" w:styleId="CommentSubjectChar">
    <w:name w:val="Comment Subject Char"/>
    <w:basedOn w:val="CommentTextChar"/>
    <w:link w:val="CommentSubject"/>
    <w:rsid w:val="001C4D0A"/>
    <w:rPr>
      <w:rFonts w:ascii="Garamond" w:hAnsi="Garamond"/>
      <w:b/>
      <w:bCs/>
      <w:sz w:val="24"/>
      <w:szCs w:val="24"/>
      <w:lang w:val="en-US"/>
    </w:rPr>
  </w:style>
  <w:style w:type="character" w:styleId="Hyperlink">
    <w:name w:val="Hyperlink"/>
    <w:basedOn w:val="DefaultParagraphFont"/>
    <w:unhideWhenUsed/>
    <w:rsid w:val="00442B7D"/>
    <w:rPr>
      <w:color w:val="0000FF" w:themeColor="hyperlink"/>
      <w:u w:val="single"/>
    </w:rPr>
  </w:style>
  <w:style w:type="character" w:styleId="UnresolvedMention">
    <w:name w:val="Unresolved Mention"/>
    <w:basedOn w:val="DefaultParagraphFont"/>
    <w:uiPriority w:val="99"/>
    <w:semiHidden/>
    <w:unhideWhenUsed/>
    <w:rsid w:val="00442B7D"/>
    <w:rPr>
      <w:color w:val="605E5C"/>
      <w:shd w:val="clear" w:color="auto" w:fill="E1DFDD"/>
    </w:rPr>
  </w:style>
  <w:style w:type="character" w:styleId="FollowedHyperlink">
    <w:name w:val="FollowedHyperlink"/>
    <w:basedOn w:val="DefaultParagraphFont"/>
    <w:semiHidden/>
    <w:unhideWhenUsed/>
    <w:rsid w:val="00442B7D"/>
    <w:rPr>
      <w:color w:val="800080" w:themeColor="followedHyperlink"/>
      <w:u w:val="single"/>
    </w:rPr>
  </w:style>
  <w:style w:type="paragraph" w:styleId="Revision">
    <w:name w:val="Revision"/>
    <w:hidden/>
    <w:uiPriority w:val="99"/>
    <w:semiHidden/>
    <w:rsid w:val="00461896"/>
    <w:rPr>
      <w:rFonts w:ascii="Garamond" w:hAnsi="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ho.int/about/ethics/integrity-hotlin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vestigation@who.i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ho.int/about/ethics/e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vestigation@wh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454;#III.16.3 Special Services Agreements</eM_PolicyRef_SC>
    <Track_x0020_this_x0020_content xmlns="4d6ed7a4-92f4-44a7-b26a-261450baff90">
      <UserInfo>
        <DisplayName/>
        <AccountId xsi:nil="true"/>
        <AccountType/>
      </UserInfo>
    </Track_x0020_this_x0020_content>
    <eM_SectionIDs_SC xmlns="c42180c4-457d-4cd2-985a-4d4a2011628f" xsi:nil="true"/>
    <eM_RelCont_Title_SC xmlns="c42180c4-457d-4cd2-985a-4d4a2011628f">Annex 16 C_Model Special Services Agreement for use on projects or other activities</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7</eM_RelContCat_SC>
    <eM_PolicyIDs_SC xmlns="c42180c4-457d-4cd2-985a-4d4a2011628f">454;#756fb27d-1d84-493d-aa71-e383432ca607</eM_PolicyIDs_SC>
  </documentManagement>
</p:properties>
</file>

<file path=customXml/item3.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4.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C2C6E2-D525-4B11-84D4-B535875F7B33}">
  <ds:schemaRefs>
    <ds:schemaRef ds:uri="http://schemas.microsoft.com/sharepoint/v3/contenttype/forms"/>
  </ds:schemaRefs>
</ds:datastoreItem>
</file>

<file path=customXml/itemProps2.xml><?xml version="1.0" encoding="utf-8"?>
<ds:datastoreItem xmlns:ds="http://schemas.openxmlformats.org/officeDocument/2006/customXml" ds:itemID="{FCE565BB-511E-4731-A0A5-5910EFB007EC}">
  <ds:schemaRefs>
    <ds:schemaRef ds:uri="http://schemas.microsoft.com/office/2006/metadata/properties"/>
    <ds:schemaRef ds:uri="http://schemas.microsoft.com/office/infopath/2007/PartnerControls"/>
    <ds:schemaRef ds:uri="c42180c4-457d-4cd2-985a-4d4a2011628f"/>
    <ds:schemaRef ds:uri="http://schemas.microsoft.com/sharepoint/v4"/>
    <ds:schemaRef ds:uri="4d6ed7a4-92f4-44a7-b26a-261450baff90"/>
  </ds:schemaRefs>
</ds:datastoreItem>
</file>

<file path=customXml/itemProps3.xml><?xml version="1.0" encoding="utf-8"?>
<ds:datastoreItem xmlns:ds="http://schemas.openxmlformats.org/officeDocument/2006/customXml" ds:itemID="{3E6C9CA1-C7E0-483E-929C-DAFA1B445F8C}">
  <ds:schemaRefs>
    <ds:schemaRef ds:uri="http://schemas.microsoft.com/sharepoint/events"/>
  </ds:schemaRefs>
</ds:datastoreItem>
</file>

<file path=customXml/itemProps4.xml><?xml version="1.0" encoding="utf-8"?>
<ds:datastoreItem xmlns:ds="http://schemas.openxmlformats.org/officeDocument/2006/customXml" ds:itemID="{8FD482E8-12A5-491A-AA74-E592EE920C44}"/>
</file>

<file path=docProps/app.xml><?xml version="1.0" encoding="utf-8"?>
<Properties xmlns="http://schemas.openxmlformats.org/officeDocument/2006/extended-properties" xmlns:vt="http://schemas.openxmlformats.org/officeDocument/2006/docPropsVTypes">
  <Template>Normal.dotm</Template>
  <TotalTime>1</TotalTime>
  <Pages>6</Pages>
  <Words>2300</Words>
  <Characters>13058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Annex  A  Model Special Services Agreement for use on projects or other activities</vt:lpstr>
    </vt:vector>
  </TitlesOfParts>
  <Company>World Health Organization</Company>
  <LinksUpToDate>false</LinksUpToDate>
  <CharactersWithSpaces>15328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A  Model Special Services Agreement for use on projects or other activities</dc:title>
  <dc:creator>mollard</dc:creator>
  <cp:lastModifiedBy>ROB, Grace C.</cp:lastModifiedBy>
  <cp:revision>3</cp:revision>
  <dcterms:created xsi:type="dcterms:W3CDTF">2025-03-07T14:55:00Z</dcterms:created>
  <dcterms:modified xsi:type="dcterms:W3CDTF">2025-03-07T14:56:00Z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0x01010021ECE0852094104CBB719AE51388AE8B008FFFB9B31732464E9BDDCCDF48D9AC1B</vt:lpwstr>
  </property>
</Properties>
</file>